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7C88" w14:textId="2E354FA0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L.0</w:t>
      </w:r>
      <w:r w:rsidR="003B1ABE">
        <w:rPr>
          <w:rFonts w:ascii="Tahoma" w:hAnsi="Tahoma"/>
          <w:b/>
          <w:color w:val="000080"/>
          <w:sz w:val="28"/>
          <w:szCs w:val="28"/>
        </w:rPr>
        <w:t>60</w:t>
      </w:r>
      <w:r w:rsidR="0062430D">
        <w:rPr>
          <w:rFonts w:ascii="Tahoma" w:hAnsi="Tahoma"/>
          <w:b/>
          <w:color w:val="000080"/>
          <w:sz w:val="28"/>
          <w:szCs w:val="28"/>
        </w:rPr>
        <w:t>AC</w:t>
      </w:r>
    </w:p>
    <w:p w14:paraId="295D0BD4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719B941D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788E140B" w14:textId="60952F08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</w:t>
      </w:r>
      <w:r w:rsidR="003B1ABE">
        <w:rPr>
          <w:rFonts w:ascii="Tahoma" w:hAnsi="Tahoma"/>
          <w:b/>
          <w:sz w:val="20"/>
        </w:rPr>
        <w:t>060</w:t>
      </w:r>
      <w:r w:rsidR="0062430D">
        <w:rPr>
          <w:rFonts w:ascii="Tahoma" w:hAnsi="Tahoma"/>
          <w:b/>
          <w:sz w:val="20"/>
        </w:rPr>
        <w:t>AC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14:paraId="7DA3DF68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C9AE623" w14:textId="77777777" w:rsidR="003B1ABE" w:rsidRDefault="003B1ABE" w:rsidP="003B1ABE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geluidsabsorptie </w:t>
      </w:r>
    </w:p>
    <w:p w14:paraId="4D7BA162" w14:textId="77777777" w:rsidR="003B1ABE" w:rsidRDefault="003B1ABE" w:rsidP="003B1ABE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1AEB102F" w14:textId="77777777" w:rsidR="003B1ABE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46D89DE9" w14:textId="77777777" w:rsidR="003B1ABE" w:rsidRPr="000576E3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7F2ECE61" w14:textId="77777777" w:rsidR="003B1ABE" w:rsidRPr="000576E3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41B05E2B" w14:textId="77777777" w:rsidR="003B1ABE" w:rsidRDefault="003B1ABE" w:rsidP="003B1ABE">
      <w:pPr>
        <w:pStyle w:val="Lijstalinea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26196613" w14:textId="77777777" w:rsidR="003B1ABE" w:rsidRPr="00B4049B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>
        <w:rPr>
          <w:rFonts w:ascii="Tahoma" w:hAnsi="Tahoma"/>
          <w:sz w:val="20"/>
          <w:lang w:val="en-GB"/>
        </w:rPr>
        <w:t xml:space="preserve">6 </w:t>
      </w:r>
      <w:r w:rsidRPr="00CE474B">
        <w:rPr>
          <w:rFonts w:ascii="Tahoma" w:hAnsi="Tahoma"/>
          <w:sz w:val="20"/>
          <w:lang w:val="en-GB"/>
        </w:rPr>
        <w:t>(-1;-2)</w:t>
      </w:r>
    </w:p>
    <w:p w14:paraId="376DA133" w14:textId="77777777" w:rsidR="003B1ABE" w:rsidRPr="00966B7E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3B1ABE" w14:paraId="38514B3D" w14:textId="77777777" w:rsidTr="003910A0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03CDE125" w14:textId="77777777" w:rsidR="003B1ABE" w:rsidRPr="00974F33" w:rsidRDefault="003B1ABE" w:rsidP="003910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0C430416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020089F3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69B8ED77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767AE54A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63BB50C6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2416B6BD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166D3F56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78239570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0828E9AB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249901E4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1CEA4738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62BAFC71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3A7377BB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7AC5245C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7810DF0B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3A49B27D" w14:textId="77777777" w:rsidR="003B1ABE" w:rsidRPr="00B92D8A" w:rsidRDefault="003B1ABE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3B1ABE" w14:paraId="5FE07576" w14:textId="77777777" w:rsidTr="003910A0">
        <w:tc>
          <w:tcPr>
            <w:tcW w:w="752" w:type="dxa"/>
          </w:tcPr>
          <w:p w14:paraId="21C0373B" w14:textId="77777777" w:rsidR="003B1ABE" w:rsidRPr="00B92D8A" w:rsidRDefault="003B1ABE" w:rsidP="003910A0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6613A4A1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90" w:type="dxa"/>
          </w:tcPr>
          <w:p w14:paraId="1A9F984C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89" w:type="dxa"/>
          </w:tcPr>
          <w:p w14:paraId="77A24CFC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28705449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89" w:type="dxa"/>
          </w:tcPr>
          <w:p w14:paraId="785E4E5B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54F0F118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1,3</w:t>
            </w:r>
          </w:p>
        </w:tc>
        <w:tc>
          <w:tcPr>
            <w:tcW w:w="489" w:type="dxa"/>
          </w:tcPr>
          <w:p w14:paraId="3A5DFF42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90" w:type="dxa"/>
          </w:tcPr>
          <w:p w14:paraId="43166323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1,6</w:t>
            </w:r>
          </w:p>
        </w:tc>
        <w:tc>
          <w:tcPr>
            <w:tcW w:w="490" w:type="dxa"/>
          </w:tcPr>
          <w:p w14:paraId="4CE61F97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2,4</w:t>
            </w:r>
          </w:p>
        </w:tc>
        <w:tc>
          <w:tcPr>
            <w:tcW w:w="489" w:type="dxa"/>
          </w:tcPr>
          <w:p w14:paraId="3356B095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90" w:type="dxa"/>
          </w:tcPr>
          <w:p w14:paraId="1FC11DF8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89" w:type="dxa"/>
          </w:tcPr>
          <w:p w14:paraId="4EA784C4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5,6</w:t>
            </w:r>
          </w:p>
        </w:tc>
        <w:tc>
          <w:tcPr>
            <w:tcW w:w="490" w:type="dxa"/>
          </w:tcPr>
          <w:p w14:paraId="0B9D2C99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7,4</w:t>
            </w:r>
          </w:p>
        </w:tc>
        <w:tc>
          <w:tcPr>
            <w:tcW w:w="489" w:type="dxa"/>
          </w:tcPr>
          <w:p w14:paraId="27C49172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  <w:tc>
          <w:tcPr>
            <w:tcW w:w="490" w:type="dxa"/>
          </w:tcPr>
          <w:p w14:paraId="3B0C8E2B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11,0</w:t>
            </w:r>
          </w:p>
        </w:tc>
        <w:tc>
          <w:tcPr>
            <w:tcW w:w="490" w:type="dxa"/>
          </w:tcPr>
          <w:p w14:paraId="6BB6D399" w14:textId="77777777" w:rsidR="003B1ABE" w:rsidRPr="00B92D8A" w:rsidRDefault="003B1ABE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10.6</w:t>
            </w:r>
          </w:p>
        </w:tc>
      </w:tr>
    </w:tbl>
    <w:p w14:paraId="41072AD3" w14:textId="77777777" w:rsidR="003B1ABE" w:rsidRPr="00EE6B6C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onafhankelijk testrapport </w:t>
      </w:r>
      <w:r>
        <w:rPr>
          <w:rFonts w:ascii="Tahoma" w:hAnsi="Tahoma"/>
          <w:sz w:val="20"/>
        </w:rPr>
        <w:t>(IFT-</w:t>
      </w:r>
      <w:proofErr w:type="spellStart"/>
      <w:r>
        <w:rPr>
          <w:rFonts w:ascii="Tahoma" w:hAnsi="Tahoma"/>
          <w:sz w:val="20"/>
        </w:rPr>
        <w:t>Rosenheim</w:t>
      </w:r>
      <w:proofErr w:type="spellEnd"/>
      <w:r>
        <w:rPr>
          <w:rFonts w:ascii="Tahoma" w:hAnsi="Tahoma"/>
          <w:sz w:val="20"/>
        </w:rPr>
        <w:t xml:space="preserve"> nr.164 35928/1e</w:t>
      </w:r>
      <w:r w:rsidRPr="00EE6B6C">
        <w:rPr>
          <w:rFonts w:ascii="Tahoma" w:hAnsi="Tahoma"/>
          <w:sz w:val="20"/>
        </w:rPr>
        <w:t>)</w:t>
      </w:r>
    </w:p>
    <w:p w14:paraId="4B02BD43" w14:textId="77777777" w:rsidR="003B1ABE" w:rsidRPr="00EE6B6C" w:rsidRDefault="003B1ABE" w:rsidP="003B1ABE">
      <w:pPr>
        <w:pStyle w:val="Lijstalinea"/>
        <w:jc w:val="both"/>
        <w:rPr>
          <w:rFonts w:ascii="Tahoma" w:hAnsi="Tahoma"/>
          <w:sz w:val="20"/>
        </w:rPr>
      </w:pPr>
    </w:p>
    <w:p w14:paraId="4323A0A9" w14:textId="77777777" w:rsidR="003B1ABE" w:rsidRDefault="003B1ABE" w:rsidP="003B1AB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>
        <w:rPr>
          <w:rFonts w:ascii="Tahoma" w:hAnsi="Tahoma"/>
          <w:b/>
          <w:sz w:val="20"/>
        </w:rPr>
        <w:t xml:space="preserve"> </w:t>
      </w:r>
    </w:p>
    <w:p w14:paraId="48D74DC2" w14:textId="77777777" w:rsidR="003B1ABE" w:rsidRDefault="003B1ABE" w:rsidP="003B1ABE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06CEE791" w14:textId="77777777" w:rsidR="003B1ABE" w:rsidRDefault="003B1ABE" w:rsidP="003B1ABE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visueel vrije doorlaat: 77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4A966238" w14:textId="77777777" w:rsidR="003B1ABE" w:rsidRDefault="003B1ABE" w:rsidP="003B1ABE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</w:p>
    <w:p w14:paraId="0642CF32" w14:textId="77777777" w:rsidR="003B1ABE" w:rsidRDefault="003B1ABE" w:rsidP="003B1ABE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getest op rooster van 1m x 1m.</w:t>
      </w:r>
    </w:p>
    <w:p w14:paraId="4C136444" w14:textId="77777777" w:rsidR="003B1ABE" w:rsidRDefault="003B1ABE" w:rsidP="003B1ABE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10,75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>
        <w:rPr>
          <w:rFonts w:ascii="Tahoma" w:hAnsi="Tahoma" w:cs="Tahoma"/>
          <w:sz w:val="20"/>
          <w:szCs w:val="20"/>
        </w:rPr>
        <w:t>,305</w:t>
      </w:r>
    </w:p>
    <w:p w14:paraId="1EFA59E6" w14:textId="77777777" w:rsidR="003B1ABE" w:rsidRPr="00BF37AC" w:rsidRDefault="003B1ABE" w:rsidP="003B1ABE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>² = 9,95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>
        <w:rPr>
          <w:rFonts w:ascii="Tahoma" w:hAnsi="Tahoma" w:cs="Tahoma"/>
          <w:sz w:val="20"/>
          <w:szCs w:val="20"/>
        </w:rPr>
        <w:t>317</w:t>
      </w:r>
      <w:r w:rsidRPr="00BF37AC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05579431" w14:textId="77777777" w:rsidR="003B1ABE" w:rsidRDefault="003B1ABE" w:rsidP="003B1AB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>voor te leggen : onafhan</w:t>
      </w:r>
      <w:r w:rsidRPr="000F7D8A">
        <w:rPr>
          <w:rFonts w:ascii="Tahoma" w:hAnsi="Tahoma"/>
          <w:sz w:val="20"/>
        </w:rPr>
        <w:t xml:space="preserve">kelijk testrapport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bookmarkStart w:id="1" w:name="_Hlk58591624"/>
      <w:r>
        <w:rPr>
          <w:rFonts w:ascii="Tahoma" w:hAnsi="Tahoma" w:cs="Tahoma"/>
          <w:color w:val="000000"/>
          <w:sz w:val="20"/>
          <w:lang w:val="nl-BE"/>
        </w:rPr>
        <w:t>101232/1</w:t>
      </w:r>
      <w:bookmarkEnd w:id="1"/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AA9D119" w14:textId="77777777" w:rsidR="0062430D" w:rsidRDefault="0062430D" w:rsidP="0062430D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3F105A36" w14:textId="77777777" w:rsidR="003B1ABE" w:rsidRDefault="003B1ABE" w:rsidP="003B1AB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7161A33B" w14:textId="3E1EE1D2" w:rsidR="003B1ABE" w:rsidRPr="00F57006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zonder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of </w:t>
      </w:r>
      <w:r>
        <w:rPr>
          <w:rFonts w:ascii="Tahoma" w:hAnsi="Tahoma" w:cs="Tahoma"/>
          <w:color w:val="000000"/>
          <w:sz w:val="20"/>
          <w:lang w:val="nl-BE" w:eastAsia="nl-BE"/>
        </w:rPr>
        <w:t>dorpel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:</w:t>
      </w:r>
    </w:p>
    <w:p w14:paraId="49BFF190" w14:textId="77777777" w:rsidR="003B1ABE" w:rsidRPr="00F57006" w:rsidRDefault="003B1ABE" w:rsidP="003B1AB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>
        <w:rPr>
          <w:rFonts w:ascii="Tahoma" w:hAnsi="Tahoma" w:cs="Tahoma"/>
          <w:color w:val="000000"/>
          <w:sz w:val="20"/>
          <w:lang w:val="nl-BE" w:eastAsia="nl-BE"/>
        </w:rPr>
        <w:t>C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</w:t>
      </w:r>
      <w:r>
        <w:rPr>
          <w:rFonts w:ascii="Tahoma" w:hAnsi="Tahoma" w:cs="Tahoma"/>
          <w:color w:val="000000"/>
          <w:sz w:val="20"/>
          <w:lang w:val="nl-BE" w:eastAsia="nl-BE"/>
        </w:rPr>
        <w:t>0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m/s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luchttoevoer of bij luchtafvoer</w:t>
      </w:r>
    </w:p>
    <w:p w14:paraId="63A30723" w14:textId="77777777" w:rsidR="003B1ABE" w:rsidRDefault="003B1ABE" w:rsidP="003B1AB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343A2">
        <w:rPr>
          <w:rFonts w:ascii="Tahoma" w:hAnsi="Tahoma"/>
          <w:sz w:val="20"/>
        </w:rPr>
        <w:t>voor te leggen : onafhankelijk testrapport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>
        <w:rPr>
          <w:rFonts w:ascii="Tahoma" w:hAnsi="Tahoma" w:cs="Tahoma"/>
          <w:color w:val="000000"/>
          <w:sz w:val="20"/>
          <w:lang w:val="nl-BE"/>
        </w:rPr>
        <w:t>101232</w:t>
      </w:r>
      <w:r w:rsidRPr="00B96D2C">
        <w:rPr>
          <w:rFonts w:ascii="Tahoma" w:hAnsi="Tahoma" w:cs="Tahoma"/>
          <w:color w:val="000000"/>
          <w:sz w:val="20"/>
          <w:lang w:eastAsia="nl-BE"/>
        </w:rPr>
        <w:t>/1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966D4B1" w14:textId="77777777" w:rsidR="0062430D" w:rsidRPr="0082358B" w:rsidRDefault="0062430D" w:rsidP="0062430D">
      <w:pPr>
        <w:pStyle w:val="Lijstalinea"/>
        <w:jc w:val="both"/>
        <w:rPr>
          <w:rFonts w:ascii="Tahoma" w:hAnsi="Tahoma"/>
          <w:sz w:val="20"/>
        </w:rPr>
      </w:pPr>
    </w:p>
    <w:p w14:paraId="78FA7B5D" w14:textId="77777777" w:rsidR="0062430D" w:rsidRPr="00C51EAE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3C5BA2BC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227EDB31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77ABB8EB" w14:textId="005CCF09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lamelstap : </w:t>
      </w:r>
      <w:r w:rsidR="003B1ABE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11E21293" w14:textId="3612A0C8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lamelhoogte : </w:t>
      </w:r>
      <w:r w:rsidR="003B1ABE">
        <w:rPr>
          <w:rFonts w:ascii="Tahoma" w:hAnsi="Tahoma" w:cs="Tahoma"/>
          <w:sz w:val="20"/>
          <w:szCs w:val="20"/>
        </w:rPr>
        <w:t>69</w:t>
      </w:r>
      <w:r>
        <w:rPr>
          <w:rFonts w:ascii="Tahoma" w:hAnsi="Tahoma" w:cs="Tahoma"/>
          <w:sz w:val="20"/>
          <w:szCs w:val="20"/>
        </w:rPr>
        <w:t xml:space="preserve"> mm</w:t>
      </w:r>
    </w:p>
    <w:p w14:paraId="02F85B44" w14:textId="77777777"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0CD1DEBA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865FE8B" w14:textId="77777777"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14:paraId="6BE2D098" w14:textId="77777777" w:rsidR="00A21665" w:rsidRDefault="00A21665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14:paraId="67141596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Cfy</w:t>
      </w:r>
      <w:proofErr w:type="spellEnd"/>
      <w:r w:rsidRPr="0062430D">
        <w:rPr>
          <w:rFonts w:ascii="Tahoma" w:hAnsi="Tahoma"/>
          <w:sz w:val="20"/>
        </w:rPr>
        <w:t xml:space="preserve"> :  1,36 (horizontale richting)</w:t>
      </w:r>
    </w:p>
    <w:p w14:paraId="088CFA6E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Cfz</w:t>
      </w:r>
      <w:proofErr w:type="spellEnd"/>
      <w:r w:rsidRPr="0062430D">
        <w:rPr>
          <w:rFonts w:ascii="Tahoma" w:hAnsi="Tahoma"/>
          <w:sz w:val="20"/>
        </w:rPr>
        <w:t xml:space="preserve"> :  1,09 (verticale richting)</w:t>
      </w:r>
    </w:p>
    <w:p w14:paraId="4873E28A" w14:textId="52A6F41B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3B1ABE">
        <w:rPr>
          <w:rFonts w:ascii="Tahoma" w:hAnsi="Tahoma"/>
          <w:sz w:val="20"/>
        </w:rPr>
        <w:t>1.709</w:t>
      </w:r>
      <w:r w:rsidRPr="002102F9">
        <w:rPr>
          <w:rFonts w:ascii="Tahoma" w:hAnsi="Tahoma"/>
          <w:sz w:val="20"/>
        </w:rPr>
        <w:t xml:space="preserve"> mm</w:t>
      </w:r>
    </w:p>
    <w:p w14:paraId="20C6A86B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14:paraId="0037D403" w14:textId="77777777"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14:paraId="78CD20F9" w14:textId="77777777"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14:paraId="7076DEE6" w14:textId="77777777"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1B52221B" w14:textId="0BFAE952"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</w:t>
      </w:r>
    </w:p>
    <w:p w14:paraId="38F325B9" w14:textId="77777777"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62FB01B9" w14:textId="77777777"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527DF60A" w14:textId="77777777"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4554C3AF" w14:textId="77777777"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14:paraId="5FE3F98C" w14:textId="77777777"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47E95C0E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14:paraId="5E7D6A03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sectPr w:rsidR="001C635B" w:rsidRPr="000F7D8A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306E91"/>
    <w:rsid w:val="00311D04"/>
    <w:rsid w:val="003850B6"/>
    <w:rsid w:val="003B1ABE"/>
    <w:rsid w:val="003E5AF2"/>
    <w:rsid w:val="004744E8"/>
    <w:rsid w:val="004B1932"/>
    <w:rsid w:val="00561683"/>
    <w:rsid w:val="0062430D"/>
    <w:rsid w:val="006D234E"/>
    <w:rsid w:val="00717A4F"/>
    <w:rsid w:val="00724F43"/>
    <w:rsid w:val="007665A0"/>
    <w:rsid w:val="007E35EF"/>
    <w:rsid w:val="008939AE"/>
    <w:rsid w:val="008D438E"/>
    <w:rsid w:val="00904357"/>
    <w:rsid w:val="009725AB"/>
    <w:rsid w:val="00A21665"/>
    <w:rsid w:val="00A34FE8"/>
    <w:rsid w:val="00AE2C69"/>
    <w:rsid w:val="00C33951"/>
    <w:rsid w:val="00C51EAE"/>
    <w:rsid w:val="00D65588"/>
    <w:rsid w:val="00D72F2B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C3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62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21</cp:revision>
  <cp:lastPrinted>2019-04-03T11:09:00Z</cp:lastPrinted>
  <dcterms:created xsi:type="dcterms:W3CDTF">2019-02-28T09:30:00Z</dcterms:created>
  <dcterms:modified xsi:type="dcterms:W3CDTF">2021-05-07T08:14:00Z</dcterms:modified>
</cp:coreProperties>
</file>