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1CB" w:rsidRPr="00F56B67" w:rsidRDefault="00AB41CB" w:rsidP="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t>DESCRIPTIF POUR CAHIER DES CHARGES LINIUS</w:t>
      </w:r>
      <w:r w:rsidRPr="00F56B67">
        <w:rPr>
          <w:rFonts w:ascii="Tahoma" w:hAnsi="Tahoma" w:cs="Tahoma"/>
          <w:b/>
          <w:color w:val="000080"/>
          <w:sz w:val="28"/>
          <w:szCs w:val="28"/>
          <w:vertAlign w:val="superscript"/>
          <w:lang w:val="fr-FR"/>
        </w:rPr>
        <w:t xml:space="preserve">® </w:t>
      </w:r>
    </w:p>
    <w:p w:rsidR="00AB41CB" w:rsidRPr="00F56B67" w:rsidRDefault="00AB41CB" w:rsidP="00AB41C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DC53B1" w:rsidRPr="00F56B67" w:rsidRDefault="0056179D" w:rsidP="0056179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Type</w:t>
      </w:r>
      <w:r w:rsidR="00D93BCF" w:rsidRPr="00F56B67">
        <w:rPr>
          <w:rFonts w:ascii="Tahoma" w:hAnsi="Tahoma" w:cs="Tahoma"/>
          <w:b/>
          <w:color w:val="000080"/>
          <w:szCs w:val="24"/>
          <w:lang w:val="fr-FR"/>
        </w:rPr>
        <w:t xml:space="preserve"> </w:t>
      </w:r>
      <w:r w:rsidRPr="00F56B67">
        <w:rPr>
          <w:rFonts w:ascii="Tahoma" w:hAnsi="Tahoma" w:cs="Tahoma"/>
          <w:b/>
          <w:color w:val="000080"/>
          <w:szCs w:val="24"/>
          <w:lang w:val="fr-FR"/>
        </w:rPr>
        <w:tab/>
      </w:r>
      <w:r w:rsidRPr="00F56B67">
        <w:rPr>
          <w:rFonts w:ascii="Tahoma" w:hAnsi="Tahoma" w:cs="Tahoma"/>
          <w:b/>
          <w:color w:val="000080"/>
          <w:szCs w:val="24"/>
          <w:lang w:val="fr-FR"/>
        </w:rPr>
        <w:tab/>
      </w:r>
      <w:r w:rsidR="00D93BCF" w:rsidRPr="00F56B67">
        <w:rPr>
          <w:rFonts w:ascii="Tahoma" w:hAnsi="Tahoma" w:cs="Tahoma"/>
          <w:b/>
          <w:color w:val="000080"/>
          <w:szCs w:val="24"/>
          <w:lang w:val="fr-FR"/>
        </w:rPr>
        <w:t>: L.0</w:t>
      </w:r>
      <w:r w:rsidR="004B4123" w:rsidRPr="00F56B67">
        <w:rPr>
          <w:rFonts w:ascii="Tahoma" w:hAnsi="Tahoma" w:cs="Tahoma"/>
          <w:b/>
          <w:color w:val="000080"/>
          <w:szCs w:val="24"/>
          <w:lang w:val="fr-FR"/>
        </w:rPr>
        <w:t>50</w:t>
      </w:r>
      <w:r w:rsidR="00C31B41" w:rsidRPr="00F56B67">
        <w:rPr>
          <w:rFonts w:ascii="Tahoma" w:hAnsi="Tahoma" w:cs="Tahoma"/>
          <w:b/>
          <w:color w:val="000080"/>
          <w:szCs w:val="24"/>
          <w:lang w:val="fr-FR"/>
        </w:rPr>
        <w:t>W</w:t>
      </w:r>
      <w:r w:rsidR="00A62272" w:rsidRPr="00F56B67">
        <w:rPr>
          <w:rFonts w:ascii="Tahoma" w:hAnsi="Tahoma" w:cs="Tahoma"/>
          <w:b/>
          <w:color w:val="000080"/>
          <w:szCs w:val="24"/>
          <w:lang w:val="fr-FR"/>
        </w:rPr>
        <w:t>S</w:t>
      </w:r>
      <w:r w:rsidR="00AB41CB" w:rsidRPr="00F56B67">
        <w:rPr>
          <w:rFonts w:ascii="Tahoma" w:hAnsi="Tahoma" w:cs="Tahoma"/>
          <w:b/>
          <w:color w:val="000080"/>
          <w:szCs w:val="24"/>
          <w:lang w:val="fr-FR"/>
        </w:rPr>
        <w:t xml:space="preserve"> avec porteur </w:t>
      </w:r>
      <w:r w:rsidR="00D93BCF" w:rsidRPr="00F56B67">
        <w:rPr>
          <w:rFonts w:ascii="Tahoma" w:hAnsi="Tahoma" w:cs="Tahoma"/>
          <w:b/>
          <w:color w:val="000080"/>
          <w:szCs w:val="24"/>
          <w:lang w:val="fr-FR"/>
        </w:rPr>
        <w:t>LD.</w:t>
      </w:r>
      <w:r w:rsidR="0033562E" w:rsidRPr="00F56B67">
        <w:rPr>
          <w:rFonts w:ascii="Tahoma" w:hAnsi="Tahoma" w:cs="Tahoma"/>
          <w:b/>
          <w:color w:val="000080"/>
          <w:szCs w:val="24"/>
          <w:lang w:val="fr-FR"/>
        </w:rPr>
        <w:t>0</w:t>
      </w:r>
      <w:r w:rsidR="00D93BCF" w:rsidRPr="00F56B67">
        <w:rPr>
          <w:rFonts w:ascii="Tahoma" w:hAnsi="Tahoma" w:cs="Tahoma"/>
          <w:b/>
          <w:color w:val="000080"/>
          <w:szCs w:val="24"/>
          <w:lang w:val="fr-FR"/>
        </w:rPr>
        <w:t>0</w:t>
      </w:r>
      <w:r w:rsidRPr="00F56B67">
        <w:rPr>
          <w:rFonts w:ascii="Tahoma" w:hAnsi="Tahoma" w:cs="Tahoma"/>
          <w:b/>
          <w:color w:val="000080"/>
          <w:szCs w:val="24"/>
          <w:lang w:val="fr-FR"/>
        </w:rPr>
        <w:t>65</w:t>
      </w:r>
      <w:r w:rsidR="00EB6FB9" w:rsidRPr="00F56B67">
        <w:rPr>
          <w:rFonts w:ascii="Tahoma" w:hAnsi="Tahoma" w:cs="Tahoma"/>
          <w:b/>
          <w:color w:val="000080"/>
          <w:szCs w:val="24"/>
          <w:lang w:val="fr-FR"/>
        </w:rPr>
        <w:t xml:space="preserve"> (VV-L-1.0</w:t>
      </w:r>
      <w:r w:rsidR="00A62272" w:rsidRPr="00F56B67">
        <w:rPr>
          <w:rFonts w:ascii="Tahoma" w:hAnsi="Tahoma" w:cs="Tahoma"/>
          <w:b/>
          <w:color w:val="000080"/>
          <w:szCs w:val="24"/>
          <w:lang w:val="fr-FR"/>
        </w:rPr>
        <w:t>5</w:t>
      </w:r>
      <w:r w:rsidR="00EB6FB9" w:rsidRPr="00F56B67">
        <w:rPr>
          <w:rFonts w:ascii="Tahoma" w:hAnsi="Tahoma" w:cs="Tahoma"/>
          <w:b/>
          <w:color w:val="000080"/>
          <w:szCs w:val="24"/>
          <w:lang w:val="fr-FR"/>
        </w:rPr>
        <w:t>01)</w:t>
      </w:r>
    </w:p>
    <w:p w:rsidR="009857B1" w:rsidRPr="00F56B67" w:rsidRDefault="009857B1" w:rsidP="003356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AB41CB" w:rsidRPr="00F56B67" w:rsidRDefault="00AB41CB" w:rsidP="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AB41CB" w:rsidRPr="00F56B67" w:rsidRDefault="00AB41CB" w:rsidP="00AB41CB">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AB41CB" w:rsidRPr="00F56B67" w:rsidRDefault="00AB41CB" w:rsidP="00AB41CB">
      <w:pPr>
        <w:jc w:val="both"/>
        <w:rPr>
          <w:rFonts w:ascii="Tahoma" w:hAnsi="Tahoma" w:cs="Tahoma"/>
          <w:sz w:val="20"/>
          <w:lang w:val="fr-FR"/>
        </w:rPr>
      </w:pPr>
    </w:p>
    <w:p w:rsidR="00AB41CB" w:rsidRPr="00F56B67" w:rsidRDefault="00AB41CB" w:rsidP="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AB41CB" w:rsidRPr="00F56B67" w:rsidRDefault="00AB41CB" w:rsidP="00AB41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AB41CB" w:rsidRPr="00F56B67" w:rsidRDefault="00AB41CB" w:rsidP="00AB41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AB41CB" w:rsidRPr="00F56B67" w:rsidRDefault="00AB41CB" w:rsidP="00AB41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AB41CB" w:rsidRPr="00F56B67" w:rsidRDefault="00AB41CB" w:rsidP="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AB41CB" w:rsidRPr="00F56B67" w:rsidRDefault="00AB41CB" w:rsidP="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AB41CB" w:rsidRPr="00F56B67" w:rsidRDefault="00AB41CB" w:rsidP="00AB41CB">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3212A0" w:rsidRPr="00F56B67" w:rsidRDefault="00AB41CB" w:rsidP="00AB41CB">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9857B1" w:rsidRPr="00F56B67" w:rsidRDefault="009857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DC53B1" w:rsidRPr="00F56B67" w:rsidRDefault="00AB41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w:t>
      </w:r>
      <w:r w:rsidR="00D2016D" w:rsidRPr="00F56B67">
        <w:rPr>
          <w:rFonts w:ascii="Tahoma" w:hAnsi="Tahoma" w:cs="Tahoma"/>
          <w:b/>
          <w:color w:val="000080"/>
          <w:sz w:val="20"/>
        </w:rPr>
        <w:t>:</w:t>
      </w:r>
      <w:r w:rsidR="00DC53B1" w:rsidRPr="00F56B67">
        <w:rPr>
          <w:rFonts w:ascii="Tahoma" w:hAnsi="Tahoma" w:cs="Tahoma"/>
          <w:b/>
          <w:color w:val="000080"/>
          <w:sz w:val="20"/>
        </w:rPr>
        <w:t xml:space="preserve">  </w:t>
      </w:r>
    </w:p>
    <w:p w:rsidR="00457FDF" w:rsidRPr="00F56B67" w:rsidRDefault="00457FDF" w:rsidP="00457FD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w:t>
      </w:r>
      <w:r w:rsidR="00AB41CB" w:rsidRPr="00F56B67">
        <w:rPr>
          <w:rFonts w:ascii="Tahoma" w:hAnsi="Tahoma" w:cs="Tahoma"/>
          <w:b/>
          <w:sz w:val="20"/>
        </w:rPr>
        <w:t>s</w:t>
      </w:r>
      <w:proofErr w:type="spellEnd"/>
      <w:r w:rsidRPr="00F56B67">
        <w:rPr>
          <w:rFonts w:ascii="Tahoma" w:hAnsi="Tahoma" w:cs="Tahoma"/>
          <w:b/>
          <w:sz w:val="20"/>
        </w:rPr>
        <w:t xml:space="preserve"> : </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AB41CB" w:rsidRPr="00F56B67" w:rsidRDefault="00AB41CB" w:rsidP="00AB41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AB41CB" w:rsidRPr="00F56B67" w:rsidRDefault="00AB41CB" w:rsidP="00AB41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AB41CB" w:rsidRPr="00F56B67" w:rsidRDefault="00AB41CB" w:rsidP="00AB41CB">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AB41CB" w:rsidRPr="00F56B67" w:rsidRDefault="00AB41CB" w:rsidP="00AB41CB">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497C65"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w:t>
      </w:r>
      <w:r w:rsidR="00C31B41" w:rsidRPr="00F56B67">
        <w:rPr>
          <w:rFonts w:ascii="Tahoma" w:hAnsi="Tahoma" w:cs="Tahoma"/>
          <w:sz w:val="20"/>
        </w:rPr>
        <w:t>09</w:t>
      </w:r>
    </w:p>
    <w:p w:rsidR="001D0605" w:rsidRPr="00F56B67" w:rsidRDefault="00AB41CB" w:rsidP="001D0605">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w:t>
      </w:r>
      <w:r w:rsidR="001D0605" w:rsidRPr="00F56B67">
        <w:rPr>
          <w:rFonts w:ascii="Tahoma" w:hAnsi="Tahoma" w:cs="Tahoma"/>
          <w:b/>
          <w:sz w:val="20"/>
        </w:rPr>
        <w:t xml:space="preserve">: </w:t>
      </w:r>
    </w:p>
    <w:p w:rsidR="001D0605" w:rsidRPr="00F56B67" w:rsidRDefault="00AB41CB" w:rsidP="007D15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Profil porteur </w:t>
      </w:r>
      <w:r w:rsidR="001D0605" w:rsidRPr="00F56B67">
        <w:rPr>
          <w:rFonts w:ascii="Tahoma" w:hAnsi="Tahoma" w:cs="Tahoma"/>
          <w:sz w:val="20"/>
          <w:lang w:val="fr-FR"/>
        </w:rPr>
        <w:t>LD.0</w:t>
      </w:r>
      <w:r w:rsidR="00EB6FB9" w:rsidRPr="00F56B67">
        <w:rPr>
          <w:rFonts w:ascii="Tahoma" w:hAnsi="Tahoma" w:cs="Tahoma"/>
          <w:sz w:val="20"/>
          <w:lang w:val="fr-FR"/>
        </w:rPr>
        <w:t>065</w:t>
      </w:r>
      <w:r w:rsidR="001D0605" w:rsidRPr="00F56B67">
        <w:rPr>
          <w:rFonts w:ascii="Tahoma" w:hAnsi="Tahoma" w:cs="Tahoma"/>
          <w:sz w:val="20"/>
          <w:lang w:val="fr-FR"/>
        </w:rPr>
        <w:t xml:space="preserve"> </w:t>
      </w:r>
      <w:r w:rsidRPr="00F56B67">
        <w:rPr>
          <w:rFonts w:ascii="Tahoma" w:hAnsi="Tahoma" w:cs="Tahoma"/>
          <w:sz w:val="20"/>
          <w:lang w:val="fr-FR"/>
        </w:rPr>
        <w:t>en</w:t>
      </w:r>
      <w:r w:rsidR="001D0605" w:rsidRPr="00F56B67">
        <w:rPr>
          <w:rFonts w:ascii="Tahoma" w:hAnsi="Tahoma" w:cs="Tahoma"/>
          <w:sz w:val="20"/>
          <w:lang w:val="fr-FR"/>
        </w:rPr>
        <w:t xml:space="preserve"> aluminium</w:t>
      </w:r>
      <w:r w:rsidRPr="00F56B67">
        <w:rPr>
          <w:rFonts w:ascii="Tahoma" w:hAnsi="Tahoma" w:cs="Tahoma"/>
          <w:sz w:val="20"/>
          <w:lang w:val="fr-FR"/>
        </w:rPr>
        <w:t xml:space="preserve"> extrudé</w:t>
      </w:r>
      <w:r w:rsidR="001D0605" w:rsidRPr="00F56B67">
        <w:rPr>
          <w:rFonts w:ascii="Tahoma" w:hAnsi="Tahoma" w:cs="Tahoma"/>
          <w:sz w:val="20"/>
          <w:lang w:val="fr-FR"/>
        </w:rPr>
        <w:t xml:space="preserve"> : </w:t>
      </w:r>
      <w:r w:rsidR="006413F4" w:rsidRPr="00F56B67">
        <w:rPr>
          <w:rFonts w:ascii="Tahoma" w:hAnsi="Tahoma" w:cs="Tahoma"/>
          <w:sz w:val="20"/>
          <w:lang w:val="fr-FR"/>
        </w:rPr>
        <w:t>30</w:t>
      </w:r>
      <w:r w:rsidR="001D0605" w:rsidRPr="00F56B67">
        <w:rPr>
          <w:rFonts w:ascii="Tahoma" w:hAnsi="Tahoma" w:cs="Tahoma"/>
          <w:sz w:val="20"/>
          <w:lang w:val="fr-FR"/>
        </w:rPr>
        <w:t xml:space="preserve"> x </w:t>
      </w:r>
      <w:r w:rsidR="006413F4" w:rsidRPr="00F56B67">
        <w:rPr>
          <w:rFonts w:ascii="Tahoma" w:hAnsi="Tahoma" w:cs="Tahoma"/>
          <w:sz w:val="20"/>
          <w:lang w:val="fr-FR"/>
        </w:rPr>
        <w:t>6</w:t>
      </w:r>
      <w:r w:rsidR="00DF07D5" w:rsidRPr="00F56B67">
        <w:rPr>
          <w:rFonts w:ascii="Tahoma" w:hAnsi="Tahoma" w:cs="Tahoma"/>
          <w:sz w:val="20"/>
          <w:lang w:val="fr-FR"/>
        </w:rPr>
        <w:t>,</w:t>
      </w:r>
      <w:r w:rsidR="001D0605" w:rsidRPr="00F56B67">
        <w:rPr>
          <w:rFonts w:ascii="Tahoma" w:hAnsi="Tahoma" w:cs="Tahoma"/>
          <w:sz w:val="20"/>
          <w:lang w:val="fr-FR"/>
        </w:rPr>
        <w:t>5 mm</w:t>
      </w:r>
    </w:p>
    <w:p w:rsidR="001D0605" w:rsidRPr="00F56B67" w:rsidRDefault="00AB41CB" w:rsidP="007D15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lang w:val="fr-FR"/>
        </w:rPr>
        <w:t>Moment d’inertie m</w:t>
      </w:r>
      <w:proofErr w:type="spellStart"/>
      <w:r w:rsidR="001D0605" w:rsidRPr="00F56B67">
        <w:rPr>
          <w:rFonts w:ascii="Tahoma" w:hAnsi="Tahoma" w:cs="Tahoma"/>
          <w:sz w:val="20"/>
        </w:rPr>
        <w:t>inimum</w:t>
      </w:r>
      <w:proofErr w:type="spellEnd"/>
      <w:r w:rsidR="001D0605" w:rsidRPr="00F56B67">
        <w:rPr>
          <w:rFonts w:ascii="Tahoma" w:hAnsi="Tahoma" w:cs="Tahoma"/>
          <w:sz w:val="20"/>
        </w:rPr>
        <w:t xml:space="preserve"> </w:t>
      </w:r>
      <w:proofErr w:type="spellStart"/>
      <w:r w:rsidR="001D0605" w:rsidRPr="00F56B67">
        <w:rPr>
          <w:rFonts w:ascii="Tahoma" w:hAnsi="Tahoma" w:cs="Tahoma"/>
          <w:sz w:val="20"/>
        </w:rPr>
        <w:t>Iy</w:t>
      </w:r>
      <w:proofErr w:type="spellEnd"/>
      <w:r w:rsidR="003A6EF2" w:rsidRPr="00F56B67">
        <w:rPr>
          <w:rFonts w:ascii="Tahoma" w:hAnsi="Tahoma" w:cs="Tahoma"/>
          <w:sz w:val="20"/>
        </w:rPr>
        <w:t xml:space="preserve"> </w:t>
      </w:r>
      <w:r w:rsidR="001D0605" w:rsidRPr="00F56B67">
        <w:rPr>
          <w:rFonts w:ascii="Tahoma" w:hAnsi="Tahoma" w:cs="Tahoma"/>
          <w:sz w:val="20"/>
        </w:rPr>
        <w:t>=</w:t>
      </w:r>
      <w:r w:rsidR="003A6EF2" w:rsidRPr="00F56B67">
        <w:rPr>
          <w:rFonts w:ascii="Tahoma" w:hAnsi="Tahoma" w:cs="Tahoma"/>
          <w:sz w:val="20"/>
        </w:rPr>
        <w:t xml:space="preserve"> </w:t>
      </w:r>
      <w:r w:rsidR="006413F4" w:rsidRPr="00F56B67">
        <w:rPr>
          <w:rFonts w:ascii="Tahoma" w:hAnsi="Tahoma" w:cs="Tahoma"/>
          <w:sz w:val="20"/>
        </w:rPr>
        <w:t>26</w:t>
      </w:r>
      <w:r w:rsidR="007962C9" w:rsidRPr="00F56B67">
        <w:rPr>
          <w:rFonts w:ascii="Tahoma" w:hAnsi="Tahoma" w:cs="Tahoma"/>
          <w:sz w:val="20"/>
        </w:rPr>
        <w:t>1</w:t>
      </w:r>
      <w:r w:rsidR="00497C65" w:rsidRPr="00F56B67">
        <w:rPr>
          <w:rFonts w:ascii="Tahoma" w:hAnsi="Tahoma" w:cs="Tahoma"/>
          <w:sz w:val="20"/>
        </w:rPr>
        <w:t xml:space="preserve"> m</w:t>
      </w:r>
      <w:r w:rsidR="001D0605" w:rsidRPr="00F56B67">
        <w:rPr>
          <w:rFonts w:ascii="Tahoma" w:hAnsi="Tahoma" w:cs="Tahoma"/>
          <w:sz w:val="20"/>
        </w:rPr>
        <w:t>m</w:t>
      </w:r>
      <w:r w:rsidR="001D0605" w:rsidRPr="00F56B67">
        <w:rPr>
          <w:rFonts w:ascii="Tahoma" w:hAnsi="Tahoma" w:cs="Tahoma"/>
          <w:sz w:val="20"/>
          <w:vertAlign w:val="superscript"/>
        </w:rPr>
        <w:t>4</w:t>
      </w:r>
    </w:p>
    <w:p w:rsidR="001D0605" w:rsidRPr="00F56B67" w:rsidRDefault="00AB41CB" w:rsidP="007D15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w:t>
      </w:r>
      <w:r w:rsidR="00DF07D5" w:rsidRPr="00F56B67">
        <w:rPr>
          <w:rFonts w:ascii="Tahoma" w:hAnsi="Tahoma" w:cs="Tahoma"/>
          <w:sz w:val="20"/>
          <w:lang w:val="fr-FR"/>
        </w:rPr>
        <w:t>LD.0</w:t>
      </w:r>
      <w:r w:rsidR="00497C65" w:rsidRPr="00F56B67">
        <w:rPr>
          <w:rFonts w:ascii="Tahoma" w:hAnsi="Tahoma" w:cs="Tahoma"/>
          <w:sz w:val="20"/>
          <w:lang w:val="fr-FR"/>
        </w:rPr>
        <w:t>06</w:t>
      </w:r>
      <w:r w:rsidR="00DF07D5" w:rsidRPr="00F56B67">
        <w:rPr>
          <w:rFonts w:ascii="Tahoma" w:hAnsi="Tahoma" w:cs="Tahoma"/>
          <w:sz w:val="20"/>
          <w:lang w:val="fr-FR"/>
        </w:rPr>
        <w:t>5</w:t>
      </w:r>
    </w:p>
    <w:p w:rsidR="00555A1D" w:rsidRPr="00F56B67" w:rsidRDefault="00AB41CB" w:rsidP="007D15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des profils porteurs directement sur la structure porteuse. </w:t>
      </w:r>
    </w:p>
    <w:p w:rsidR="00497C65" w:rsidRPr="00F56B67" w:rsidRDefault="00AB41CB" w:rsidP="007D15F2">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3D1BE2" w:rsidRPr="00F56B67" w:rsidRDefault="00AB41CB" w:rsidP="003D1BE2">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lang w:val="fr-FR"/>
        </w:rPr>
        <w:t xml:space="preserve">Entraxe </w:t>
      </w:r>
      <w:r w:rsidR="003D1BE2" w:rsidRPr="00F56B67">
        <w:rPr>
          <w:rFonts w:ascii="Tahoma" w:hAnsi="Tahoma" w:cs="Tahoma"/>
          <w:b/>
          <w:sz w:val="20"/>
        </w:rPr>
        <w:t xml:space="preserve">: </w:t>
      </w:r>
    </w:p>
    <w:p w:rsidR="003D1BE2" w:rsidRPr="00F56B67" w:rsidRDefault="00AB41CB" w:rsidP="003D1BE2">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Entraxe maximal (écartement maximum entre les porteurs) du système par une charge du vent</w:t>
      </w:r>
      <w:r w:rsidRPr="00F56B67">
        <w:rPr>
          <w:rFonts w:ascii="Tahoma" w:hAnsi="Tahoma" w:cs="Tahoma"/>
          <w:sz w:val="20"/>
          <w:lang w:val="fr-FR"/>
        </w:rPr>
        <w:br/>
        <w:t xml:space="preserve">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w:t>
      </w:r>
      <w:r w:rsidR="003D1BE2" w:rsidRPr="00F56B67">
        <w:rPr>
          <w:rFonts w:ascii="Tahoma" w:hAnsi="Tahoma" w:cs="Tahoma"/>
          <w:sz w:val="20"/>
          <w:lang w:val="fr-FR"/>
        </w:rPr>
        <w:t xml:space="preserve">: </w:t>
      </w:r>
    </w:p>
    <w:p w:rsidR="003D1BE2" w:rsidRPr="00F56B67" w:rsidRDefault="003D1BE2"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w:t>
      </w:r>
      <w:r w:rsidR="00A24CE2" w:rsidRPr="00F56B67">
        <w:rPr>
          <w:rFonts w:ascii="Tahoma" w:hAnsi="Tahoma" w:cs="Tahoma"/>
          <w:sz w:val="20"/>
        </w:rPr>
        <w:t>50</w:t>
      </w:r>
      <w:r w:rsidR="00C31B41" w:rsidRPr="00F56B67">
        <w:rPr>
          <w:rFonts w:ascii="Tahoma" w:hAnsi="Tahoma" w:cs="Tahoma"/>
          <w:sz w:val="20"/>
        </w:rPr>
        <w:t>W</w:t>
      </w:r>
      <w:r w:rsidR="00C74546" w:rsidRPr="00F56B67">
        <w:rPr>
          <w:rFonts w:ascii="Tahoma" w:hAnsi="Tahoma" w:cs="Tahoma"/>
          <w:sz w:val="20"/>
        </w:rPr>
        <w:t>S</w:t>
      </w:r>
      <w:r w:rsidRPr="00F56B67">
        <w:rPr>
          <w:rFonts w:ascii="Tahoma" w:hAnsi="Tahoma" w:cs="Tahoma"/>
          <w:sz w:val="20"/>
        </w:rPr>
        <w:t xml:space="preserve"> :  </w:t>
      </w:r>
      <w:r w:rsidR="00C31B41" w:rsidRPr="00F56B67">
        <w:rPr>
          <w:rFonts w:ascii="Tahoma" w:hAnsi="Tahoma" w:cs="Tahoma"/>
          <w:sz w:val="20"/>
        </w:rPr>
        <w:t>943</w:t>
      </w:r>
      <w:r w:rsidR="00A24CE2" w:rsidRPr="00F56B67">
        <w:rPr>
          <w:rFonts w:ascii="Tahoma" w:hAnsi="Tahoma" w:cs="Tahoma"/>
          <w:sz w:val="20"/>
        </w:rPr>
        <w:t xml:space="preserve"> </w:t>
      </w:r>
      <w:r w:rsidRPr="00F56B67">
        <w:rPr>
          <w:rFonts w:ascii="Tahoma" w:hAnsi="Tahoma" w:cs="Tahoma"/>
          <w:sz w:val="20"/>
        </w:rPr>
        <w:t>mm</w:t>
      </w:r>
    </w:p>
    <w:p w:rsidR="003D1BE2" w:rsidRPr="00F56B67" w:rsidRDefault="00AB41CB" w:rsidP="003D1BE2">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Profil porteur </w:t>
      </w:r>
      <w:r w:rsidR="003D1BE2" w:rsidRPr="00F56B67">
        <w:rPr>
          <w:rFonts w:ascii="Tahoma" w:hAnsi="Tahoma" w:cs="Tahoma"/>
          <w:sz w:val="20"/>
          <w:lang w:val="fr-FR"/>
        </w:rPr>
        <w:t xml:space="preserve">LD.0065 : </w:t>
      </w:r>
      <w:r w:rsidRPr="00F56B67">
        <w:rPr>
          <w:rFonts w:ascii="Tahoma" w:hAnsi="Tahoma" w:cs="Tahoma"/>
          <w:sz w:val="20"/>
          <w:lang w:val="fr-FR"/>
        </w:rPr>
        <w:t>fixation directement sur la structure porteuse</w:t>
      </w:r>
    </w:p>
    <w:p w:rsidR="00A60AE1" w:rsidRPr="00F56B67" w:rsidRDefault="00AB41CB" w:rsidP="00A60AE1">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lang w:val="fr-FR"/>
        </w:rPr>
        <w:t>Profondeur du s</w:t>
      </w:r>
      <w:proofErr w:type="spellStart"/>
      <w:r w:rsidR="00A60AE1" w:rsidRPr="00F56B67">
        <w:rPr>
          <w:rFonts w:ascii="Tahoma" w:hAnsi="Tahoma" w:cs="Tahoma"/>
          <w:b/>
          <w:sz w:val="20"/>
        </w:rPr>
        <w:t>yst</w:t>
      </w:r>
      <w:r w:rsidRPr="00F56B67">
        <w:rPr>
          <w:rFonts w:ascii="Tahoma" w:hAnsi="Tahoma" w:cs="Tahoma"/>
          <w:b/>
          <w:sz w:val="20"/>
        </w:rPr>
        <w:t>è</w:t>
      </w:r>
      <w:r w:rsidR="00A60AE1" w:rsidRPr="00F56B67">
        <w:rPr>
          <w:rFonts w:ascii="Tahoma" w:hAnsi="Tahoma" w:cs="Tahoma"/>
          <w:b/>
          <w:sz w:val="20"/>
        </w:rPr>
        <w:t>me</w:t>
      </w:r>
      <w:proofErr w:type="spellEnd"/>
      <w:r w:rsidR="00A60AE1" w:rsidRPr="00F56B67">
        <w:rPr>
          <w:rFonts w:ascii="Tahoma" w:hAnsi="Tahoma" w:cs="Tahoma"/>
          <w:b/>
          <w:sz w:val="20"/>
        </w:rPr>
        <w:t xml:space="preserve"> : </w:t>
      </w:r>
    </w:p>
    <w:p w:rsidR="00291E51" w:rsidRPr="00F56B67" w:rsidRDefault="00A60AE1" w:rsidP="00A60AE1">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w:t>
      </w:r>
      <w:r w:rsidR="00A24CE2" w:rsidRPr="00F56B67">
        <w:rPr>
          <w:rFonts w:ascii="Tahoma" w:hAnsi="Tahoma" w:cs="Tahoma"/>
          <w:sz w:val="20"/>
          <w:lang w:val="fr-FR"/>
        </w:rPr>
        <w:t>50</w:t>
      </w:r>
      <w:r w:rsidR="00C31B41" w:rsidRPr="00F56B67">
        <w:rPr>
          <w:rFonts w:ascii="Tahoma" w:hAnsi="Tahoma" w:cs="Tahoma"/>
          <w:sz w:val="20"/>
          <w:lang w:val="fr-FR"/>
        </w:rPr>
        <w:t>W</w:t>
      </w:r>
      <w:r w:rsidR="00C74546" w:rsidRPr="00F56B67">
        <w:rPr>
          <w:rFonts w:ascii="Tahoma" w:hAnsi="Tahoma" w:cs="Tahoma"/>
          <w:sz w:val="20"/>
          <w:lang w:val="fr-FR"/>
        </w:rPr>
        <w:t>S</w:t>
      </w:r>
      <w:r w:rsidRPr="00F56B67">
        <w:rPr>
          <w:rFonts w:ascii="Tahoma" w:hAnsi="Tahoma" w:cs="Tahoma"/>
          <w:sz w:val="20"/>
          <w:lang w:val="fr-FR"/>
        </w:rPr>
        <w:t xml:space="preserve"> e</w:t>
      </w:r>
      <w:r w:rsidR="00AB41CB" w:rsidRPr="00F56B67">
        <w:rPr>
          <w:rFonts w:ascii="Tahoma" w:hAnsi="Tahoma" w:cs="Tahoma"/>
          <w:sz w:val="20"/>
          <w:lang w:val="fr-FR"/>
        </w:rPr>
        <w:t xml:space="preserve">t profil porteur </w:t>
      </w:r>
      <w:r w:rsidRPr="00F56B67">
        <w:rPr>
          <w:rFonts w:ascii="Tahoma" w:hAnsi="Tahoma" w:cs="Tahoma"/>
          <w:sz w:val="20"/>
          <w:lang w:val="fr-FR"/>
        </w:rPr>
        <w:t xml:space="preserve">LD.0065 : </w:t>
      </w:r>
      <w:r w:rsidR="00A24CE2" w:rsidRPr="00F56B67">
        <w:rPr>
          <w:rFonts w:ascii="Tahoma" w:hAnsi="Tahoma" w:cs="Tahoma"/>
          <w:sz w:val="20"/>
          <w:lang w:val="fr-FR"/>
        </w:rPr>
        <w:t>4</w:t>
      </w:r>
      <w:r w:rsidRPr="00F56B67">
        <w:rPr>
          <w:rFonts w:ascii="Tahoma" w:hAnsi="Tahoma" w:cs="Tahoma"/>
          <w:sz w:val="20"/>
          <w:lang w:val="fr-FR"/>
        </w:rPr>
        <w:t>9 mm</w:t>
      </w:r>
    </w:p>
    <w:p w:rsidR="000172BF" w:rsidRPr="00F56B67" w:rsidRDefault="00572E3A" w:rsidP="000172BF">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w:t>
      </w:r>
      <w:r w:rsidR="000172BF" w:rsidRPr="00F56B67">
        <w:rPr>
          <w:rFonts w:ascii="Tahoma" w:hAnsi="Tahoma" w:cs="Tahoma"/>
          <w:b/>
          <w:sz w:val="20"/>
        </w:rPr>
        <w:t>ption :</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AB41CB" w:rsidRPr="00F56B67" w:rsidRDefault="00AB41CB" w:rsidP="00AB41CB">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AB41CB"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Portes de ventilation montées sur pivots avec lames alignées au système (voir description séparée)</w:t>
      </w:r>
    </w:p>
    <w:p w:rsidR="00F56B67" w:rsidRPr="00F56B67" w:rsidRDefault="00F56B67">
      <w:pPr>
        <w:rPr>
          <w:rFonts w:ascii="Tahoma" w:hAnsi="Tahoma" w:cs="Tahoma"/>
          <w:sz w:val="20"/>
          <w:lang w:val="fr-FR"/>
        </w:rPr>
      </w:pPr>
      <w:r w:rsidRPr="00F56B67">
        <w:rPr>
          <w:rFonts w:ascii="Tahoma" w:hAnsi="Tahoma" w:cs="Tahoma"/>
          <w:sz w:val="20"/>
          <w:lang w:val="fr-FR"/>
        </w:rPr>
        <w:br w:type="page"/>
      </w:r>
    </w:p>
    <w:p w:rsidR="00F56B67" w:rsidRPr="00F56B67" w:rsidRDefault="00F56B67"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75154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DD2960">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LD.0195 (VV-L-1.0502)</w:t>
      </w:r>
    </w:p>
    <w:p w:rsidR="00F56B67" w:rsidRPr="00F56B67" w:rsidRDefault="00F56B67"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751546">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751546">
      <w:pPr>
        <w:jc w:val="both"/>
        <w:rPr>
          <w:rFonts w:ascii="Tahoma" w:hAnsi="Tahoma" w:cs="Tahoma"/>
          <w:sz w:val="20"/>
          <w:lang w:val="fr-FR"/>
        </w:rPr>
      </w:pPr>
    </w:p>
    <w:p w:rsidR="00F56B67" w:rsidRPr="00F56B67" w:rsidRDefault="00F56B67"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7515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DD29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DD29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751546">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751546">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porteur LD.0195 en aluminium extrudé : 36 x 17,5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Iz</w:t>
      </w:r>
      <w:proofErr w:type="spellEnd"/>
      <w:r w:rsidRPr="00F56B67">
        <w:rPr>
          <w:rFonts w:ascii="Tahoma" w:hAnsi="Tahoma" w:cs="Tahoma"/>
          <w:sz w:val="20"/>
        </w:rPr>
        <w:t xml:space="preserve"> = 5.931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LD.0195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Fixation des profils porteurs au moyen des éléments de fixation LZ.4211 et LZ.4209 ou de l’élément coulissant LZ.4206</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LD.0195 :  691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LD.0195 : 70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lang w:val="fr-FR"/>
        </w:rPr>
      </w:pPr>
      <w:r w:rsidRPr="00F56B67">
        <w:rPr>
          <w:rFonts w:ascii="Tahoma" w:hAnsi="Tahoma" w:cs="Tahoma"/>
          <w:sz w:val="20"/>
          <w:lang w:val="fr-FR"/>
        </w:rPr>
        <w:t>Portes de ventilation montées sur pivots avec lames alignées au système (voir description séparée)</w:t>
      </w:r>
    </w:p>
    <w:p w:rsidR="00F56B67" w:rsidRPr="00F56B67" w:rsidRDefault="00F56B67" w:rsidP="007025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70259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FA2D7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LD.0460 (VV-L-1.0503)</w:t>
      </w:r>
    </w:p>
    <w:p w:rsidR="00F56B67" w:rsidRPr="00F56B67" w:rsidRDefault="00F56B67" w:rsidP="002C4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2C4452">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2C4452">
      <w:pPr>
        <w:jc w:val="both"/>
        <w:rPr>
          <w:rFonts w:ascii="Tahoma" w:hAnsi="Tahoma" w:cs="Tahoma"/>
          <w:sz w:val="20"/>
          <w:lang w:val="fr-FR"/>
        </w:rPr>
      </w:pPr>
    </w:p>
    <w:p w:rsidR="00F56B67" w:rsidRPr="00F56B67" w:rsidRDefault="00F56B67" w:rsidP="002C4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2C4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2C4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FA2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FA2D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r w:rsidRPr="00F56B67">
        <w:rPr>
          <w:rFonts w:ascii="Tahoma" w:hAnsi="Tahoma" w:cs="Tahoma"/>
          <w:b/>
          <w:color w:val="000080"/>
          <w:sz w:val="20"/>
          <w:lang w:val="fr-FR"/>
        </w:rPr>
        <w:t xml:space="preserve">Exécution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2C4452">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2C4452">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porteur LD.0460 en aluminium extrudé : 36 x 44,0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83.348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LD.0460</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Fixation des profils porteurs au moyen des éléments de fixation LZ.4211 et LZ.4209 ou de l’élément coulissant LZ.4206</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LD.0460 : 1.668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LD.0460 : 97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lang w:val="fr-FR"/>
        </w:rPr>
        <w:t xml:space="preserve">Accessoires en option </w:t>
      </w:r>
      <w:r w:rsidRPr="00F56B67">
        <w:rPr>
          <w:rFonts w:ascii="Tahoma" w:hAnsi="Tahoma" w:cs="Tahoma"/>
          <w:b/>
          <w:sz w:val="20"/>
        </w:rPr>
        <w:t>:</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Portes de ventilation montées sur pivots avec lames alignées au système (voir description séparée)</w:t>
      </w: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9351D3">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9351D3">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LD.0995 (VV-L-1.0504)</w:t>
      </w: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9351D3">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9351D3">
      <w:pPr>
        <w:jc w:val="both"/>
        <w:rPr>
          <w:rFonts w:ascii="Tahoma" w:hAnsi="Tahoma" w:cs="Tahoma"/>
          <w:sz w:val="20"/>
          <w:lang w:val="fr-FR"/>
        </w:rPr>
      </w:pP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9351D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B05127">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B05127">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Proifl</w:t>
      </w:r>
      <w:proofErr w:type="spellEnd"/>
      <w:r w:rsidRPr="00F56B67">
        <w:rPr>
          <w:rFonts w:ascii="Tahoma" w:hAnsi="Tahoma" w:cs="Tahoma"/>
          <w:sz w:val="20"/>
          <w:lang w:val="fr-FR"/>
        </w:rPr>
        <w:t xml:space="preserve"> porteur LD.0995 en aluminium extrudé : 36 x 97,5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625.740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LD.0995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Fixation des profils porteurs au moyen des éléments de fixation LZ.4211 et LZ.4209 ou de l’élément coulissant LZ.4206</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LD.0995 :  3.266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LD.0995 : 150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lang w:val="fr-FR"/>
        </w:rPr>
        <w:t xml:space="preserve">Accessoires en option </w:t>
      </w:r>
      <w:r w:rsidRPr="00F56B67">
        <w:rPr>
          <w:rFonts w:ascii="Tahoma" w:hAnsi="Tahoma" w:cs="Tahoma"/>
          <w:b/>
          <w:sz w:val="20"/>
        </w:rPr>
        <w:t>:</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lang w:val="fr-FR"/>
        </w:rPr>
      </w:pPr>
      <w:r w:rsidRPr="00F56B67">
        <w:rPr>
          <w:rFonts w:ascii="Tahoma" w:hAnsi="Tahoma" w:cs="Tahoma"/>
          <w:sz w:val="20"/>
          <w:lang w:val="fr-FR"/>
        </w:rPr>
        <w:t>Portes de ventilation montées sur pivots avec lames alignées au système (voir description séparée)</w:t>
      </w:r>
    </w:p>
    <w:p w:rsidR="00F56B67" w:rsidRPr="00F56B67" w:rsidRDefault="00F56B67" w:rsidP="001F7E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1F7EC9">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9B275B">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SD.014 (VV-L-1.0505)</w:t>
      </w:r>
    </w:p>
    <w:p w:rsidR="00F56B67" w:rsidRPr="00F56B67" w:rsidRDefault="00F56B67" w:rsidP="001F7E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1F7EC9">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1F7EC9">
      <w:pPr>
        <w:jc w:val="both"/>
        <w:rPr>
          <w:rFonts w:ascii="Tahoma" w:hAnsi="Tahoma" w:cs="Tahoma"/>
          <w:sz w:val="20"/>
          <w:lang w:val="fr-FR"/>
        </w:rPr>
      </w:pPr>
    </w:p>
    <w:p w:rsidR="00F56B67" w:rsidRPr="00F56B67" w:rsidRDefault="00F56B67" w:rsidP="001F7E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1F7E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1F7EC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9B27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9B27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1F7EC9">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1F7EC9">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porteur SD.014 + LD.108, en aluminium extrudé : 40 x 14,5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37,137.10</w:t>
      </w:r>
      <w:r w:rsidRPr="00F56B67">
        <w:rPr>
          <w:rFonts w:ascii="Tahoma" w:hAnsi="Tahoma" w:cs="Tahoma"/>
          <w:sz w:val="20"/>
          <w:vertAlign w:val="superscript"/>
        </w:rPr>
        <w:t>3</w:t>
      </w:r>
      <w:r w:rsidRPr="00F56B67">
        <w:rPr>
          <w:rFonts w:ascii="Tahoma" w:hAnsi="Tahoma" w:cs="Tahoma"/>
          <w:sz w:val="20"/>
        </w:rPr>
        <w:t xml:space="preserve">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SD.014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des profils porteurs directement sur la structure porteuse.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Profil porteur SD.014 : fixation directement sur la structure porteuse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lang w:val="fr-FR"/>
        </w:rPr>
        <w:t>Profondeur du s</w:t>
      </w:r>
      <w:proofErr w:type="spellStart"/>
      <w:r w:rsidRPr="00F56B67">
        <w:rPr>
          <w:rFonts w:ascii="Tahoma" w:hAnsi="Tahoma" w:cs="Tahoma"/>
          <w:b/>
          <w:sz w:val="20"/>
        </w:rPr>
        <w:t>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SD.014 : 67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lang w:val="fr-FR"/>
        </w:rPr>
      </w:pPr>
      <w:r w:rsidRPr="00F56B67">
        <w:rPr>
          <w:rFonts w:ascii="Tahoma" w:hAnsi="Tahoma" w:cs="Tahoma"/>
          <w:sz w:val="20"/>
          <w:lang w:val="fr-FR"/>
        </w:rPr>
        <w:t xml:space="preserve">Portes de ventilation montées sur pivots avec lames alignées au système (voir description séparée) </w:t>
      </w:r>
    </w:p>
    <w:p w:rsidR="00F56B67" w:rsidRPr="00F56B67" w:rsidRDefault="00F56B67">
      <w:pPr>
        <w:rPr>
          <w:rFonts w:ascii="Tahoma" w:hAnsi="Tahoma" w:cs="Tahoma"/>
          <w:b/>
          <w:color w:val="000080"/>
          <w:sz w:val="28"/>
          <w:szCs w:val="28"/>
          <w:lang w:val="fr-FR"/>
        </w:rPr>
      </w:pPr>
      <w:r w:rsidRPr="00F56B67">
        <w:rPr>
          <w:rFonts w:ascii="Tahoma" w:hAnsi="Tahoma" w:cs="Tahoma"/>
          <w:b/>
          <w:color w:val="000080"/>
          <w:sz w:val="28"/>
          <w:szCs w:val="28"/>
          <w:lang w:val="fr-FR"/>
        </w:rPr>
        <w:br w:type="page"/>
      </w:r>
    </w:p>
    <w:p w:rsidR="00F56B67" w:rsidRPr="00F56B67" w:rsidRDefault="00F56B67" w:rsidP="00043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0432D4">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B905C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SD.054 (VV-L-1.0506)</w:t>
      </w:r>
    </w:p>
    <w:p w:rsidR="00F56B67" w:rsidRPr="00F56B67" w:rsidRDefault="00F56B67" w:rsidP="00B905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043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0432D4">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0432D4">
      <w:pPr>
        <w:jc w:val="both"/>
        <w:rPr>
          <w:rFonts w:ascii="Tahoma" w:hAnsi="Tahoma" w:cs="Tahoma"/>
          <w:sz w:val="20"/>
          <w:lang w:val="fr-FR"/>
        </w:rPr>
      </w:pPr>
    </w:p>
    <w:p w:rsidR="00F56B67" w:rsidRPr="00F56B67" w:rsidRDefault="00F56B67" w:rsidP="00043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043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0432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B905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B905C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0432D4">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0432D4">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porteur SD.054 + LD.108, en aluminium extrudé : 40 x 54,0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208,672.10</w:t>
      </w:r>
      <w:r w:rsidRPr="00F56B67">
        <w:rPr>
          <w:rFonts w:ascii="Tahoma" w:hAnsi="Tahoma" w:cs="Tahoma"/>
          <w:sz w:val="20"/>
          <w:vertAlign w:val="superscript"/>
        </w:rPr>
        <w:t>3</w:t>
      </w:r>
      <w:r w:rsidRPr="00F56B67">
        <w:rPr>
          <w:rFonts w:ascii="Tahoma" w:hAnsi="Tahoma" w:cs="Tahoma"/>
          <w:sz w:val="20"/>
        </w:rPr>
        <w:t xml:space="preserve">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SD.054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SD.054 :  2.265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SD.054 : 107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lang w:val="fr-FR"/>
        </w:rPr>
      </w:pPr>
      <w:r w:rsidRPr="00F56B67">
        <w:rPr>
          <w:rFonts w:ascii="Tahoma" w:hAnsi="Tahoma" w:cs="Tahoma"/>
          <w:sz w:val="20"/>
          <w:lang w:val="fr-FR"/>
        </w:rPr>
        <w:t xml:space="preserve">Portes de ventilation montées sur pivots avec lames alignées au système (voir description séparée) </w:t>
      </w:r>
    </w:p>
    <w:p w:rsidR="00F56B67" w:rsidRPr="00F56B67" w:rsidRDefault="00F56B67">
      <w:pPr>
        <w:rPr>
          <w:rFonts w:ascii="Tahoma" w:hAnsi="Tahoma" w:cs="Tahoma"/>
          <w:b/>
          <w:color w:val="000080"/>
          <w:sz w:val="28"/>
          <w:szCs w:val="28"/>
          <w:lang w:val="fr-FR"/>
        </w:rPr>
      </w:pPr>
      <w:r w:rsidRPr="00F56B67">
        <w:rPr>
          <w:rFonts w:ascii="Tahoma" w:hAnsi="Tahoma" w:cs="Tahoma"/>
          <w:b/>
          <w:color w:val="000080"/>
          <w:sz w:val="28"/>
          <w:szCs w:val="28"/>
          <w:lang w:val="fr-FR"/>
        </w:rPr>
        <w:br w:type="page"/>
      </w:r>
    </w:p>
    <w:p w:rsidR="00F56B67" w:rsidRPr="00F56B67" w:rsidRDefault="00F56B67" w:rsidP="00922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9227A8">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2B204D">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SD.100 (VV-L-1.0507)</w:t>
      </w:r>
    </w:p>
    <w:p w:rsidR="00F56B67" w:rsidRPr="00F56B67" w:rsidRDefault="00F56B67" w:rsidP="002B20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922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9227A8">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9227A8">
      <w:pPr>
        <w:jc w:val="both"/>
        <w:rPr>
          <w:rFonts w:ascii="Tahoma" w:hAnsi="Tahoma" w:cs="Tahoma"/>
          <w:sz w:val="20"/>
          <w:lang w:val="fr-FR"/>
        </w:rPr>
      </w:pPr>
    </w:p>
    <w:p w:rsidR="00F56B67" w:rsidRPr="00F56B67" w:rsidRDefault="00F56B67" w:rsidP="00922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922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9227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2B20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2B204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9227A8">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9227A8">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porteur SD.100 + LD.108, en aluminium extrudé : 40 x 100,0 mm</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1248,414.10</w:t>
      </w:r>
      <w:r w:rsidRPr="00F56B67">
        <w:rPr>
          <w:rFonts w:ascii="Tahoma" w:hAnsi="Tahoma" w:cs="Tahoma"/>
          <w:sz w:val="20"/>
          <w:vertAlign w:val="superscript"/>
        </w:rPr>
        <w:t>3</w:t>
      </w:r>
      <w:r w:rsidRPr="00F56B67">
        <w:rPr>
          <w:rFonts w:ascii="Tahoma" w:hAnsi="Tahoma" w:cs="Tahoma"/>
          <w:sz w:val="20"/>
        </w:rPr>
        <w:t xml:space="preserve"> mm</w:t>
      </w:r>
      <w:r w:rsidRPr="00F56B67">
        <w:rPr>
          <w:rFonts w:ascii="Tahoma" w:hAnsi="Tahoma" w:cs="Tahoma"/>
          <w:sz w:val="20"/>
          <w:vertAlign w:val="superscript"/>
        </w:rPr>
        <w:t>4</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SD.100</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SD.100 : 4.112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w:t>
      </w:r>
      <w:proofErr w:type="spellStart"/>
      <w:r w:rsidRPr="00F56B67">
        <w:rPr>
          <w:rFonts w:ascii="Tahoma" w:hAnsi="Tahoma" w:cs="Tahoma"/>
          <w:b/>
          <w:sz w:val="20"/>
        </w:rPr>
        <w:t>su</w:t>
      </w:r>
      <w:proofErr w:type="spellEnd"/>
      <w:r w:rsidRPr="00F56B67">
        <w:rPr>
          <w:rFonts w:ascii="Tahoma" w:hAnsi="Tahoma" w:cs="Tahoma"/>
          <w:b/>
          <w:sz w:val="20"/>
        </w:rPr>
        <w:t xml:space="preserve">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SD.100 : 153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lang w:val="fr-FR"/>
        </w:rPr>
      </w:pPr>
      <w:r w:rsidRPr="00F56B67">
        <w:rPr>
          <w:rFonts w:ascii="Tahoma" w:hAnsi="Tahoma" w:cs="Tahoma"/>
          <w:sz w:val="20"/>
          <w:lang w:val="fr-FR"/>
        </w:rPr>
        <w:t xml:space="preserve">Portes de ventilation montées sur pivots avec lames alignées au système (voir description séparée) </w:t>
      </w:r>
    </w:p>
    <w:p w:rsidR="00F56B67" w:rsidRPr="00F56B67" w:rsidRDefault="00F56B67">
      <w:pPr>
        <w:rPr>
          <w:rFonts w:ascii="Tahoma" w:hAnsi="Tahoma" w:cs="Tahoma"/>
          <w:b/>
          <w:color w:val="000080"/>
          <w:sz w:val="28"/>
          <w:szCs w:val="28"/>
          <w:lang w:val="fr-FR"/>
        </w:rPr>
      </w:pPr>
      <w:r w:rsidRPr="00F56B67">
        <w:rPr>
          <w:rFonts w:ascii="Tahoma" w:hAnsi="Tahoma" w:cs="Tahoma"/>
          <w:b/>
          <w:color w:val="000080"/>
          <w:sz w:val="28"/>
          <w:szCs w:val="28"/>
          <w:lang w:val="fr-FR"/>
        </w:rPr>
        <w:br w:type="page"/>
      </w: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D61CB7">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D61CB7">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LD.0440 (VV-L-1.0508)</w:t>
      </w: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D61CB7">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D61CB7">
      <w:pPr>
        <w:jc w:val="both"/>
        <w:rPr>
          <w:rFonts w:ascii="Tahoma" w:hAnsi="Tahoma" w:cs="Tahoma"/>
          <w:sz w:val="20"/>
          <w:lang w:val="fr-FR"/>
        </w:rPr>
      </w:pP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ENV 1999-1-1: calculs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D61C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E71168">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E71168">
      <w:p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ab/>
      </w:r>
      <w:r w:rsidRPr="00F56B67">
        <w:rPr>
          <w:rFonts w:ascii="Tahoma" w:hAnsi="Tahoma" w:cs="Tahoma"/>
          <w:sz w:val="20"/>
          <w:lang w:val="fr-FR"/>
        </w:rPr>
        <w:tab/>
      </w: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43"/>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firstLine="349"/>
        <w:jc w:val="both"/>
        <w:rPr>
          <w:rFonts w:ascii="Tahoma" w:hAnsi="Tahoma" w:cs="Tahoma"/>
          <w:sz w:val="20"/>
          <w:lang w:val="fr-FR"/>
        </w:rPr>
      </w:pPr>
      <w:r w:rsidRPr="00F56B67">
        <w:rPr>
          <w:rFonts w:ascii="Tahoma" w:hAnsi="Tahoma" w:cs="Tahoma"/>
          <w:sz w:val="20"/>
          <w:lang w:val="fr-FR"/>
        </w:rPr>
        <w:t>Profil porteur LD.0440 en aluminium extrudé : 36 x 44,0 mm</w:t>
      </w:r>
    </w:p>
    <w:p w:rsidR="00F56B67" w:rsidRPr="00F56B67" w:rsidRDefault="00F56B67" w:rsidP="00F56B67">
      <w:pPr>
        <w:numPr>
          <w:ilvl w:val="0"/>
          <w:numId w:val="43"/>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firstLine="349"/>
        <w:jc w:val="both"/>
        <w:rPr>
          <w:rFonts w:ascii="Tahoma" w:hAnsi="Tahoma" w:cs="Tahoma"/>
          <w:sz w:val="20"/>
        </w:rPr>
      </w:pPr>
      <w:r w:rsidRPr="00F56B67">
        <w:rPr>
          <w:rFonts w:ascii="Tahoma" w:hAnsi="Tahoma" w:cs="Tahoma"/>
          <w:sz w:val="20"/>
        </w:rPr>
        <w:t xml:space="preserve">Moment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83.228 mm</w:t>
      </w:r>
      <w:r w:rsidRPr="00F56B67">
        <w:rPr>
          <w:rFonts w:ascii="Tahoma" w:hAnsi="Tahoma" w:cs="Tahoma"/>
          <w:sz w:val="20"/>
          <w:vertAlign w:val="superscript"/>
        </w:rPr>
        <w:t>4</w:t>
      </w:r>
    </w:p>
    <w:p w:rsidR="00F56B67" w:rsidRPr="00F56B67" w:rsidRDefault="00F56B67" w:rsidP="00F56B67">
      <w:pPr>
        <w:numPr>
          <w:ilvl w:val="0"/>
          <w:numId w:val="43"/>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firstLine="349"/>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LD.0440</w:t>
      </w:r>
    </w:p>
    <w:p w:rsidR="00F56B67" w:rsidRPr="00F56B67" w:rsidRDefault="00F56B67" w:rsidP="00F56B67">
      <w:pPr>
        <w:numPr>
          <w:ilvl w:val="0"/>
          <w:numId w:val="43"/>
        </w:numPr>
        <w:tabs>
          <w:tab w:val="left" w:pos="0"/>
          <w:tab w:val="left" w:pos="709"/>
          <w:tab w:val="left" w:pos="1134"/>
          <w:tab w:val="left" w:pos="2832"/>
          <w:tab w:val="left" w:pos="3540"/>
          <w:tab w:val="left" w:pos="4248"/>
          <w:tab w:val="left" w:pos="4956"/>
          <w:tab w:val="left" w:pos="5664"/>
          <w:tab w:val="left" w:pos="6372"/>
          <w:tab w:val="left" w:pos="7080"/>
          <w:tab w:val="left" w:pos="7788"/>
          <w:tab w:val="left" w:pos="8496"/>
        </w:tabs>
        <w:suppressAutoHyphens/>
        <w:ind w:left="1134" w:hanging="425"/>
        <w:jc w:val="both"/>
        <w:rPr>
          <w:rFonts w:ascii="Tahoma" w:hAnsi="Tahoma" w:cs="Tahoma"/>
          <w:sz w:val="20"/>
          <w:lang w:val="fr-FR"/>
        </w:rPr>
      </w:pPr>
      <w:r w:rsidRPr="00F56B67">
        <w:rPr>
          <w:rFonts w:ascii="Tahoma" w:hAnsi="Tahoma" w:cs="Tahoma"/>
          <w:sz w:val="20"/>
          <w:lang w:val="fr-FR"/>
        </w:rPr>
        <w:t>Fixation des profils porteurs au moyen des éléments de fixation LZ.4211 et LZ.4209 ou de l’élément coulissant LZ.4206</w:t>
      </w:r>
    </w:p>
    <w:p w:rsidR="00F56B67" w:rsidRPr="00F56B67" w:rsidRDefault="00F56B67" w:rsidP="00F56B67">
      <w:pPr>
        <w:numPr>
          <w:ilvl w:val="0"/>
          <w:numId w:val="43"/>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firstLine="349"/>
        <w:jc w:val="both"/>
        <w:rPr>
          <w:rFonts w:ascii="Tahoma" w:hAnsi="Tahoma" w:cs="Tahoma"/>
          <w:sz w:val="20"/>
          <w:lang w:val="fr-FR"/>
        </w:rPr>
      </w:pPr>
      <w:r w:rsidRPr="00F56B67">
        <w:rPr>
          <w:rFonts w:ascii="Tahoma" w:hAnsi="Tahoma" w:cs="Tahoma"/>
          <w:sz w:val="20"/>
          <w:lang w:val="fr-FR"/>
        </w:rPr>
        <w:t>Fixation latérale du profil porteur possible grâce aux canaux coulissants latéraux</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 Les éléments de fixation sont en matériel inoxydable</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lang w:val="fr-FR"/>
        </w:rPr>
      </w:pPr>
      <w:r w:rsidRPr="00F56B67">
        <w:rPr>
          <w:rFonts w:ascii="Tahoma" w:hAnsi="Tahoma" w:cs="Tahoma"/>
          <w:b/>
          <w:sz w:val="20"/>
          <w:lang w:val="fr-FR"/>
        </w:rPr>
        <w:t xml:space="preserve">Entraxe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Entraxe maximal (écartement maximum entre les porteurs) du système par une charge du vent 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LD.0440 :  1.667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LD.0440 : 97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Portes de ventilation montées sur pivots avec lames alignées au système (voir description séparée) </w:t>
      </w:r>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 w:val="28"/>
          <w:szCs w:val="28"/>
          <w:lang w:val="fr-FR"/>
        </w:rPr>
        <w:lastRenderedPageBreak/>
        <w:t>DESCRIPTIF POUR CAHIER DES CHARGES LINIUS</w:t>
      </w:r>
      <w:r w:rsidRPr="00F56B67">
        <w:rPr>
          <w:rFonts w:ascii="Tahoma" w:hAnsi="Tahoma" w:cs="Tahoma"/>
          <w:b/>
          <w:color w:val="000080"/>
          <w:sz w:val="28"/>
          <w:szCs w:val="28"/>
          <w:vertAlign w:val="superscript"/>
          <w:lang w:val="fr-FR"/>
        </w:rPr>
        <w:t xml:space="preserve">® </w:t>
      </w:r>
    </w:p>
    <w:p w:rsidR="00F56B67" w:rsidRPr="00F56B67" w:rsidRDefault="00F56B67" w:rsidP="00176286">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 w:val="32"/>
          <w:szCs w:val="32"/>
          <w:lang w:val="fr-FR"/>
        </w:rPr>
      </w:pPr>
      <w:r w:rsidRPr="00F56B67">
        <w:rPr>
          <w:rFonts w:ascii="Tahoma" w:hAnsi="Tahoma" w:cs="Tahoma"/>
          <w:b/>
          <w:color w:val="000080"/>
          <w:szCs w:val="24"/>
          <w:lang w:val="fr-FR"/>
        </w:rPr>
        <w:t>Fabrication</w:t>
      </w:r>
      <w:r w:rsidRPr="00F56B67">
        <w:rPr>
          <w:rFonts w:ascii="Tahoma" w:hAnsi="Tahoma" w:cs="Tahoma"/>
          <w:b/>
          <w:color w:val="000080"/>
          <w:szCs w:val="24"/>
          <w:lang w:val="fr-FR"/>
        </w:rPr>
        <w:tab/>
        <w:t>: RENSON LINIUS</w:t>
      </w:r>
      <w:r w:rsidRPr="00F56B67">
        <w:rPr>
          <w:rFonts w:ascii="Tahoma" w:hAnsi="Tahoma" w:cs="Tahoma"/>
          <w:b/>
          <w:color w:val="000080"/>
          <w:szCs w:val="24"/>
          <w:vertAlign w:val="superscript"/>
          <w:lang w:val="fr-FR"/>
        </w:rPr>
        <w:t>®</w:t>
      </w:r>
    </w:p>
    <w:p w:rsidR="00F56B67" w:rsidRPr="00F56B67" w:rsidRDefault="00F56B67" w:rsidP="005D742F">
      <w:pPr>
        <w:pBdr>
          <w:bottom w:val="single" w:sz="12" w:space="1" w:color="auto"/>
        </w:pBd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b/>
          <w:color w:val="000080"/>
          <w:szCs w:val="24"/>
          <w:lang w:val="fr-FR"/>
        </w:rPr>
      </w:pPr>
      <w:r w:rsidRPr="00F56B67">
        <w:rPr>
          <w:rFonts w:ascii="Tahoma" w:hAnsi="Tahoma" w:cs="Tahoma"/>
          <w:b/>
          <w:color w:val="000080"/>
          <w:szCs w:val="24"/>
          <w:lang w:val="fr-FR"/>
        </w:rPr>
        <w:t xml:space="preserve">Type </w:t>
      </w:r>
      <w:r w:rsidRPr="00F56B67">
        <w:rPr>
          <w:rFonts w:ascii="Tahoma" w:hAnsi="Tahoma" w:cs="Tahoma"/>
          <w:b/>
          <w:color w:val="000080"/>
          <w:szCs w:val="24"/>
          <w:lang w:val="fr-FR"/>
        </w:rPr>
        <w:tab/>
      </w:r>
      <w:r w:rsidRPr="00F56B67">
        <w:rPr>
          <w:rFonts w:ascii="Tahoma" w:hAnsi="Tahoma" w:cs="Tahoma"/>
          <w:b/>
          <w:color w:val="000080"/>
          <w:szCs w:val="24"/>
          <w:lang w:val="fr-FR"/>
        </w:rPr>
        <w:tab/>
        <w:t>: L.050WS avec porteur LD.1250 (VV-L-1.0509)</w:t>
      </w:r>
    </w:p>
    <w:p w:rsidR="00F56B67" w:rsidRPr="00F56B67" w:rsidRDefault="00F56B67" w:rsidP="005D74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r w:rsidRPr="00F56B67">
        <w:rPr>
          <w:rFonts w:ascii="Tahoma" w:hAnsi="Tahoma" w:cs="Tahoma"/>
          <w:b/>
          <w:color w:val="000080"/>
          <w:sz w:val="20"/>
          <w:lang w:val="fr-FR"/>
        </w:rPr>
        <w:t>Description :</w:t>
      </w:r>
    </w:p>
    <w:p w:rsidR="00F56B67" w:rsidRPr="00F56B67" w:rsidRDefault="00F56B67" w:rsidP="00176286">
      <w:pPr>
        <w:jc w:val="both"/>
        <w:rPr>
          <w:rFonts w:ascii="Tahoma" w:hAnsi="Tahoma" w:cs="Tahoma"/>
          <w:sz w:val="20"/>
          <w:lang w:val="fr-FR"/>
        </w:rPr>
      </w:pPr>
      <w:r w:rsidRPr="00F56B67">
        <w:rPr>
          <w:rFonts w:ascii="Tahoma" w:hAnsi="Tahoma" w:cs="Tahoma"/>
          <w:sz w:val="20"/>
          <w:lang w:val="fr-FR"/>
        </w:rPr>
        <w:t>Le système de bardage à lames filantes RENSON LINIUS</w:t>
      </w:r>
      <w:r w:rsidRPr="00F56B67">
        <w:rPr>
          <w:rFonts w:ascii="Tahoma" w:hAnsi="Tahoma" w:cs="Tahoma"/>
          <w:sz w:val="20"/>
          <w:vertAlign w:val="superscript"/>
          <w:lang w:val="fr-FR"/>
        </w:rPr>
        <w:t>®</w:t>
      </w:r>
      <w:r w:rsidRPr="00F56B67">
        <w:rPr>
          <w:rFonts w:ascii="Tahoma" w:hAnsi="Tahoma" w:cs="Tahoma"/>
          <w:sz w:val="20"/>
          <w:lang w:val="fr-FR"/>
        </w:rPr>
        <w:t xml:space="preserve"> type L.050WS est composé d’éléments en aluminium extrudé </w:t>
      </w:r>
      <w:proofErr w:type="spellStart"/>
      <w:r w:rsidRPr="00F56B67">
        <w:rPr>
          <w:rFonts w:ascii="Tahoma" w:hAnsi="Tahoma" w:cs="Tahoma"/>
          <w:sz w:val="20"/>
          <w:lang w:val="fr-FR"/>
        </w:rPr>
        <w:t>ALMgSi</w:t>
      </w:r>
      <w:proofErr w:type="spellEnd"/>
      <w:r w:rsidRPr="00F56B67">
        <w:rPr>
          <w:rFonts w:ascii="Tahoma" w:hAnsi="Tahoma" w:cs="Tahoma"/>
          <w:sz w:val="20"/>
          <w:lang w:val="fr-FR"/>
        </w:rPr>
        <w:t xml:space="preserve"> 0.5 avec une finition en surface déterminée par l’architecte.  Le système consiste en lames de ventilation avec un excellent passage d’air et un nez rond, montées simplement et de manière invisible au moyen de clips de montage sur les supports de lame correspondants.  Cette lame peut parfaitement être combinée avec le système L.050W très performant au niveau étanchéité à l’eau à des endroits de la façade où l’étanchéité à l’eau est moins importante.  </w:t>
      </w:r>
    </w:p>
    <w:p w:rsidR="00F56B67" w:rsidRPr="00F56B67" w:rsidRDefault="00F56B67" w:rsidP="005D742F">
      <w:pPr>
        <w:jc w:val="both"/>
        <w:rPr>
          <w:rFonts w:ascii="Tahoma" w:hAnsi="Tahoma" w:cs="Tahoma"/>
          <w:sz w:val="20"/>
          <w:lang w:val="fr-FR"/>
        </w:rPr>
      </w:pPr>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Normes</w:t>
      </w:r>
      <w:proofErr w:type="spellEnd"/>
      <w:r w:rsidRPr="00F56B67">
        <w:rPr>
          <w:rFonts w:ascii="Tahoma" w:hAnsi="Tahoma" w:cs="Tahoma"/>
          <w:b/>
          <w:color w:val="000080"/>
          <w:sz w:val="20"/>
          <w:lang w:val="en-GB"/>
        </w:rPr>
        <w:t xml:space="preserv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Aluminium – </w:t>
      </w:r>
      <w:proofErr w:type="spellStart"/>
      <w:r w:rsidRPr="00F56B67">
        <w:rPr>
          <w:rFonts w:ascii="Tahoma" w:hAnsi="Tahoma" w:cs="Tahoma"/>
          <w:sz w:val="20"/>
          <w:lang w:val="en-GB"/>
        </w:rPr>
        <w:t>alliage</w:t>
      </w:r>
      <w:proofErr w:type="spellEnd"/>
      <w:r w:rsidRPr="00F56B67">
        <w:rPr>
          <w:rFonts w:ascii="Tahoma" w:hAnsi="Tahoma" w:cs="Tahoma"/>
          <w:sz w:val="20"/>
          <w:lang w:val="en-GB"/>
        </w:rPr>
        <w:t xml:space="preserve"> : </w:t>
      </w:r>
      <w:proofErr w:type="spellStart"/>
      <w:r w:rsidRPr="00F56B67">
        <w:rPr>
          <w:rFonts w:ascii="Tahoma" w:hAnsi="Tahoma" w:cs="Tahoma"/>
          <w:sz w:val="20"/>
          <w:lang w:val="en-GB"/>
        </w:rPr>
        <w:t>AlMgSi</w:t>
      </w:r>
      <w:proofErr w:type="spellEnd"/>
      <w:r w:rsidRPr="00F56B67">
        <w:rPr>
          <w:rFonts w:ascii="Tahoma" w:hAnsi="Tahoma" w:cs="Tahoma"/>
          <w:sz w:val="20"/>
          <w:lang w:val="en-GB"/>
        </w:rPr>
        <w:t xml:space="preserve"> 0.5 (F25)</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 EN AW-6063</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Trempe</w:t>
      </w:r>
      <w:proofErr w:type="spellEnd"/>
      <w:r w:rsidRPr="00F56B67">
        <w:rPr>
          <w:rFonts w:ascii="Tahoma" w:hAnsi="Tahoma" w:cs="Tahoma"/>
          <w:sz w:val="20"/>
          <w:lang w:val="en-GB"/>
        </w:rPr>
        <w:t xml:space="preserve"> : T66</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Traitement</w:t>
      </w:r>
      <w:proofErr w:type="spellEnd"/>
      <w:r w:rsidRPr="00F56B67">
        <w:rPr>
          <w:rFonts w:ascii="Tahoma" w:hAnsi="Tahoma" w:cs="Tahoma"/>
          <w:sz w:val="20"/>
          <w:lang w:val="en-GB"/>
        </w:rPr>
        <w:t xml:space="preserve"> </w:t>
      </w:r>
      <w:proofErr w:type="spellStart"/>
      <w:r w:rsidRPr="00F56B67">
        <w:rPr>
          <w:rFonts w:ascii="Tahoma" w:hAnsi="Tahoma" w:cs="Tahoma"/>
          <w:sz w:val="20"/>
          <w:lang w:val="en-GB"/>
        </w:rPr>
        <w:t>préalable</w:t>
      </w:r>
      <w:proofErr w:type="spellEnd"/>
      <w:r w:rsidRPr="00F56B67">
        <w:rPr>
          <w:rFonts w:ascii="Tahoma" w:hAnsi="Tahoma" w:cs="Tahoma"/>
          <w:sz w:val="20"/>
          <w:lang w:val="en-GB"/>
        </w:rPr>
        <w:t xml:space="preserve"> de </w:t>
      </w:r>
      <w:proofErr w:type="spellStart"/>
      <w:r w:rsidRPr="00F56B67">
        <w:rPr>
          <w:rFonts w:ascii="Tahoma" w:hAnsi="Tahoma" w:cs="Tahoma"/>
          <w:sz w:val="20"/>
          <w:lang w:val="en-GB"/>
        </w:rPr>
        <w:t>l’aluminium</w:t>
      </w:r>
      <w:proofErr w:type="spellEnd"/>
      <w:r w:rsidRPr="00F56B67">
        <w:rPr>
          <w:rFonts w:ascii="Tahoma" w:hAnsi="Tahoma" w:cs="Tahoma"/>
          <w:sz w:val="20"/>
          <w:lang w:val="en-GB"/>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proofErr w:type="spellStart"/>
      <w:r w:rsidRPr="00F56B67">
        <w:rPr>
          <w:rFonts w:ascii="Tahoma" w:hAnsi="Tahoma" w:cs="Tahoma"/>
          <w:sz w:val="20"/>
          <w:lang w:val="en-GB"/>
        </w:rPr>
        <w:t>Norme</w:t>
      </w:r>
      <w:proofErr w:type="spellEnd"/>
      <w:r w:rsidRPr="00F56B67">
        <w:rPr>
          <w:rFonts w:ascii="Tahoma" w:hAnsi="Tahoma" w:cs="Tahoma"/>
          <w:sz w:val="20"/>
          <w:lang w:val="en-GB"/>
        </w:rPr>
        <w:t xml:space="preserve"> DIN 50021 SS</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 xml:space="preserve">Les calculs de résistance sont basés sur les normes suivantes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 xml:space="preserve">ENV 1999-1-1: </w:t>
      </w:r>
      <w:proofErr w:type="spellStart"/>
      <w:r w:rsidRPr="00F56B67">
        <w:rPr>
          <w:rFonts w:ascii="Tahoma" w:hAnsi="Tahoma" w:cs="Tahoma"/>
          <w:sz w:val="20"/>
          <w:lang w:val="en-GB"/>
        </w:rPr>
        <w:t>calculs</w:t>
      </w:r>
      <w:proofErr w:type="spellEnd"/>
      <w:r w:rsidRPr="00F56B67">
        <w:rPr>
          <w:rFonts w:ascii="Tahoma" w:hAnsi="Tahoma" w:cs="Tahoma"/>
          <w:sz w:val="20"/>
          <w:lang w:val="en-GB"/>
        </w:rPr>
        <w:t xml:space="preserve"> de structures en aluminium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NBN B-03-002-2: charge du vent – effets dynamiques</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en-GB"/>
        </w:rPr>
      </w:pPr>
      <w:r w:rsidRPr="00F56B67">
        <w:rPr>
          <w:rFonts w:ascii="Tahoma" w:hAnsi="Tahoma" w:cs="Tahoma"/>
          <w:sz w:val="20"/>
          <w:lang w:val="en-GB"/>
        </w:rPr>
        <w:t>EN 1991-1-4: charge du vent</w:t>
      </w:r>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bookmarkStart w:id="0" w:name="_GoBack"/>
      <w:bookmarkEnd w:id="0"/>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en-GB"/>
        </w:rPr>
      </w:pPr>
      <w:proofErr w:type="spellStart"/>
      <w:r w:rsidRPr="00F56B67">
        <w:rPr>
          <w:rFonts w:ascii="Tahoma" w:hAnsi="Tahoma" w:cs="Tahoma"/>
          <w:b/>
          <w:color w:val="000080"/>
          <w:sz w:val="20"/>
          <w:lang w:val="en-GB"/>
        </w:rPr>
        <w:t>Traitement</w:t>
      </w:r>
      <w:proofErr w:type="spellEnd"/>
      <w:r w:rsidRPr="00F56B67">
        <w:rPr>
          <w:rFonts w:ascii="Tahoma" w:hAnsi="Tahoma" w:cs="Tahoma"/>
          <w:b/>
          <w:color w:val="000080"/>
          <w:sz w:val="20"/>
          <w:lang w:val="en-GB"/>
        </w:rPr>
        <w:t xml:space="preserve"> de surface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r w:rsidRPr="00F56B67">
        <w:rPr>
          <w:rFonts w:ascii="Tahoma" w:hAnsi="Tahoma" w:cs="Tahoma"/>
          <w:sz w:val="20"/>
          <w:lang w:val="fr-FR"/>
        </w:rPr>
        <w:t>Anodisé naturel F1 (20 microns) : prétraité et anodisé</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sz w:val="20"/>
          <w:lang w:val="fr-FR"/>
        </w:rPr>
      </w:pPr>
      <w:proofErr w:type="spellStart"/>
      <w:r w:rsidRPr="00F56B67">
        <w:rPr>
          <w:rFonts w:ascii="Tahoma" w:hAnsi="Tahoma" w:cs="Tahoma"/>
          <w:sz w:val="20"/>
          <w:lang w:val="fr-FR"/>
        </w:rPr>
        <w:t>Thermolaquage</w:t>
      </w:r>
      <w:proofErr w:type="spellEnd"/>
      <w:r w:rsidRPr="00F56B67">
        <w:rPr>
          <w:rFonts w:ascii="Tahoma" w:hAnsi="Tahoma" w:cs="Tahoma"/>
          <w:sz w:val="20"/>
          <w:lang w:val="fr-FR"/>
        </w:rPr>
        <w:t xml:space="preserve"> polyester dans les tons RAL (60 à 80 microns) : profils aluminium prétraités contre la corrosion (DIN 5002155) pour garantir une bonne adhérence de la poudre, ensuite laquage thermique</w:t>
      </w:r>
    </w:p>
    <w:p w:rsidR="00F56B67" w:rsidRPr="00F56B67" w:rsidRDefault="00F56B67" w:rsidP="0017628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lang w:val="fr-FR"/>
        </w:rPr>
      </w:pPr>
    </w:p>
    <w:p w:rsidR="00F56B67" w:rsidRPr="00F56B67" w:rsidRDefault="00F56B67" w:rsidP="005D74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color w:val="000080"/>
          <w:sz w:val="20"/>
        </w:rPr>
      </w:pPr>
      <w:proofErr w:type="spellStart"/>
      <w:r w:rsidRPr="00F56B67">
        <w:rPr>
          <w:rFonts w:ascii="Tahoma" w:hAnsi="Tahoma" w:cs="Tahoma"/>
          <w:b/>
          <w:color w:val="000080"/>
          <w:sz w:val="20"/>
        </w:rPr>
        <w:t>Exécution</w:t>
      </w:r>
      <w:proofErr w:type="spellEnd"/>
      <w:r w:rsidRPr="00F56B67">
        <w:rPr>
          <w:rFonts w:ascii="Tahoma" w:hAnsi="Tahoma" w:cs="Tahoma"/>
          <w:b/>
          <w:color w:val="000080"/>
          <w:sz w:val="20"/>
        </w:rPr>
        <w:t xml:space="preserve"> du </w:t>
      </w:r>
      <w:proofErr w:type="spellStart"/>
      <w:r w:rsidRPr="00F56B67">
        <w:rPr>
          <w:rFonts w:ascii="Tahoma" w:hAnsi="Tahoma" w:cs="Tahoma"/>
          <w:b/>
          <w:color w:val="000080"/>
          <w:sz w:val="20"/>
        </w:rPr>
        <w:t>système</w:t>
      </w:r>
      <w:proofErr w:type="spellEnd"/>
      <w:r w:rsidRPr="00F56B67">
        <w:rPr>
          <w:rFonts w:ascii="Tahoma" w:hAnsi="Tahoma" w:cs="Tahoma"/>
          <w:b/>
          <w:color w:val="000080"/>
          <w:sz w:val="20"/>
        </w:rPr>
        <w:t xml:space="preserve"> :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Lames</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Lame de ventilation avec un excellent passage d’air et un nez rond, type L.050WS en aluminium extrudé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Dimensions</w:t>
      </w:r>
      <w:proofErr w:type="spellEnd"/>
      <w:r w:rsidRPr="00F56B67">
        <w:rPr>
          <w:rFonts w:ascii="Tahoma" w:hAnsi="Tahoma" w:cs="Tahoma"/>
          <w:sz w:val="20"/>
        </w:rPr>
        <w:t xml:space="preserve">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Hauteur</w:t>
      </w:r>
      <w:proofErr w:type="spellEnd"/>
      <w:r w:rsidRPr="00F56B67">
        <w:rPr>
          <w:rFonts w:ascii="Tahoma" w:hAnsi="Tahoma" w:cs="Tahoma"/>
          <w:sz w:val="20"/>
        </w:rPr>
        <w:t xml:space="preserve"> : 55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Profondeur</w:t>
      </w:r>
      <w:proofErr w:type="spellEnd"/>
      <w:r w:rsidRPr="00F56B67">
        <w:rPr>
          <w:rFonts w:ascii="Tahoma" w:hAnsi="Tahoma" w:cs="Tahoma"/>
          <w:sz w:val="20"/>
        </w:rPr>
        <w:t xml:space="preserve"> : 50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Chevauchement</w:t>
      </w:r>
      <w:proofErr w:type="spellEnd"/>
      <w:r w:rsidRPr="00F56B67">
        <w:rPr>
          <w:rFonts w:ascii="Tahoma" w:hAnsi="Tahoma" w:cs="Tahoma"/>
          <w:sz w:val="20"/>
        </w:rPr>
        <w:t xml:space="preserve"> : 5 mm</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Pas de lame : 50 mm (20 lames par mètre en hauteur)</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Inclinaison moyenne de la lame : 47°</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Moments d’inertie minimum </w:t>
      </w:r>
      <w:proofErr w:type="spellStart"/>
      <w:r w:rsidRPr="00F56B67">
        <w:rPr>
          <w:rFonts w:ascii="Tahoma" w:hAnsi="Tahoma" w:cs="Tahoma"/>
          <w:sz w:val="20"/>
          <w:lang w:val="fr-FR"/>
        </w:rPr>
        <w:t>Iy</w:t>
      </w:r>
      <w:proofErr w:type="spellEnd"/>
      <w:r w:rsidRPr="00F56B67">
        <w:rPr>
          <w:rFonts w:ascii="Tahoma" w:hAnsi="Tahoma" w:cs="Tahoma"/>
          <w:sz w:val="20"/>
          <w:lang w:val="fr-FR"/>
        </w:rPr>
        <w:t xml:space="preserve"> = 40.515 mm</w:t>
      </w:r>
      <w:r w:rsidRPr="00F56B67">
        <w:rPr>
          <w:rFonts w:ascii="Tahoma" w:hAnsi="Tahoma" w:cs="Tahoma"/>
          <w:sz w:val="20"/>
          <w:vertAlign w:val="superscript"/>
          <w:lang w:val="fr-FR"/>
        </w:rPr>
        <w:t>4</w:t>
      </w:r>
      <w:r w:rsidRPr="00F56B67">
        <w:rPr>
          <w:rFonts w:ascii="Tahoma" w:hAnsi="Tahoma" w:cs="Tahoma"/>
          <w:sz w:val="20"/>
          <w:lang w:val="fr-FR"/>
        </w:rPr>
        <w:t xml:space="preserve"> (axe fort) ; </w:t>
      </w:r>
      <w:proofErr w:type="spellStart"/>
      <w:r w:rsidRPr="00F56B67">
        <w:rPr>
          <w:rFonts w:ascii="Tahoma" w:hAnsi="Tahoma" w:cs="Tahoma"/>
          <w:sz w:val="20"/>
          <w:lang w:val="fr-FR"/>
        </w:rPr>
        <w:t>Iz</w:t>
      </w:r>
      <w:proofErr w:type="spellEnd"/>
      <w:r w:rsidRPr="00F56B67">
        <w:rPr>
          <w:rFonts w:ascii="Tahoma" w:hAnsi="Tahoma" w:cs="Tahoma"/>
          <w:sz w:val="20"/>
          <w:lang w:val="fr-FR"/>
        </w:rPr>
        <w:t xml:space="preserve"> = 374 mm</w:t>
      </w:r>
      <w:r w:rsidRPr="00F56B67">
        <w:rPr>
          <w:rFonts w:ascii="Tahoma" w:hAnsi="Tahoma" w:cs="Tahoma"/>
          <w:sz w:val="20"/>
          <w:vertAlign w:val="superscript"/>
          <w:lang w:val="fr-FR"/>
        </w:rPr>
        <w:t>4</w:t>
      </w:r>
      <w:r w:rsidRPr="00F56B67">
        <w:rPr>
          <w:rFonts w:ascii="Tahoma" w:hAnsi="Tahoma" w:cs="Tahoma"/>
          <w:sz w:val="20"/>
          <w:lang w:val="fr-FR"/>
        </w:rPr>
        <w:t>, pour une épaisseur minimum de matériel de 1,4 mm</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Coefficient</w:t>
      </w:r>
      <w:proofErr w:type="spellEnd"/>
      <w:r w:rsidRPr="00F56B67">
        <w:rPr>
          <w:rFonts w:ascii="Tahoma" w:hAnsi="Tahoma" w:cs="Tahoma"/>
          <w:sz w:val="20"/>
        </w:rPr>
        <w:t xml:space="preserve"> de friction :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C</w:t>
      </w:r>
      <w:r w:rsidRPr="00F56B67">
        <w:rPr>
          <w:rFonts w:ascii="Tahoma" w:hAnsi="Tahoma" w:cs="Tahoma"/>
          <w:sz w:val="20"/>
          <w:vertAlign w:val="subscript"/>
          <w:lang w:val="fr-FR"/>
        </w:rPr>
        <w:t>fy</w:t>
      </w:r>
      <w:proofErr w:type="spellEnd"/>
      <w:r w:rsidRPr="00F56B67">
        <w:rPr>
          <w:rFonts w:ascii="Tahoma" w:hAnsi="Tahoma" w:cs="Tahoma"/>
          <w:sz w:val="20"/>
          <w:lang w:val="fr-FR"/>
        </w:rPr>
        <w:t xml:space="preserve"> (déterminé au moyen de tests en soufflerie) :  1,28 (direction horizontale)</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proofErr w:type="spellStart"/>
      <w:r w:rsidRPr="00F56B67">
        <w:rPr>
          <w:rFonts w:ascii="Tahoma" w:hAnsi="Tahoma" w:cs="Tahoma"/>
          <w:sz w:val="20"/>
          <w:lang w:val="fr-FR"/>
        </w:rPr>
        <w:t>C</w:t>
      </w:r>
      <w:r w:rsidRPr="00F56B67">
        <w:rPr>
          <w:rFonts w:ascii="Tahoma" w:hAnsi="Tahoma" w:cs="Tahoma"/>
          <w:sz w:val="20"/>
          <w:vertAlign w:val="subscript"/>
          <w:lang w:val="fr-FR"/>
        </w:rPr>
        <w:t>fz</w:t>
      </w:r>
      <w:proofErr w:type="spellEnd"/>
      <w:r w:rsidRPr="00F56B67">
        <w:rPr>
          <w:rFonts w:ascii="Tahoma" w:hAnsi="Tahoma" w:cs="Tahoma"/>
          <w:sz w:val="20"/>
          <w:lang w:val="fr-FR"/>
        </w:rPr>
        <w:t xml:space="preserve"> (déterminé au moyen de tests en soufflerie) :  0,74 (direction verticale)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Fixation invisible par </w:t>
      </w:r>
      <w:proofErr w:type="spellStart"/>
      <w:r w:rsidRPr="00F56B67">
        <w:rPr>
          <w:rFonts w:ascii="Tahoma" w:hAnsi="Tahoma" w:cs="Tahoma"/>
          <w:sz w:val="20"/>
          <w:lang w:val="fr-FR"/>
        </w:rPr>
        <w:t>clippage</w:t>
      </w:r>
      <w:proofErr w:type="spellEnd"/>
      <w:r w:rsidRPr="00F56B67">
        <w:rPr>
          <w:rFonts w:ascii="Tahoma" w:hAnsi="Tahoma" w:cs="Tahoma"/>
          <w:sz w:val="20"/>
          <w:lang w:val="fr-FR"/>
        </w:rPr>
        <w:t xml:space="preserve"> au moyen des supports de lame correspondants L.050.110 et L.050.120 (support de dilatation)</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Surface</w:t>
      </w:r>
      <w:proofErr w:type="spellEnd"/>
      <w:r w:rsidRPr="00F56B67">
        <w:rPr>
          <w:rFonts w:ascii="Tahoma" w:hAnsi="Tahoma" w:cs="Tahoma"/>
          <w:sz w:val="20"/>
        </w:rPr>
        <w:t xml:space="preserve"> </w:t>
      </w:r>
      <w:proofErr w:type="spellStart"/>
      <w:r w:rsidRPr="00F56B67">
        <w:rPr>
          <w:rFonts w:ascii="Tahoma" w:hAnsi="Tahoma" w:cs="Tahoma"/>
          <w:sz w:val="20"/>
        </w:rPr>
        <w:t>physique</w:t>
      </w:r>
      <w:proofErr w:type="spellEnd"/>
      <w:r w:rsidRPr="00F56B67">
        <w:rPr>
          <w:rFonts w:ascii="Tahoma" w:hAnsi="Tahoma" w:cs="Tahoma"/>
          <w:sz w:val="20"/>
        </w:rPr>
        <w:t xml:space="preserve"> libre : 59 %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r w:rsidRPr="00F56B67">
        <w:rPr>
          <w:rFonts w:ascii="Tahoma" w:hAnsi="Tahoma" w:cs="Tahoma"/>
          <w:sz w:val="20"/>
        </w:rPr>
        <w:t>Facteur K-(</w:t>
      </w:r>
      <w:proofErr w:type="spellStart"/>
      <w:r w:rsidRPr="00F56B67">
        <w:rPr>
          <w:rFonts w:ascii="Tahoma" w:hAnsi="Tahoma" w:cs="Tahoma"/>
          <w:sz w:val="20"/>
        </w:rPr>
        <w:t>amenée</w:t>
      </w:r>
      <w:proofErr w:type="spellEnd"/>
      <w:r w:rsidRPr="00F56B67">
        <w:rPr>
          <w:rFonts w:ascii="Tahoma" w:hAnsi="Tahoma" w:cs="Tahoma"/>
          <w:sz w:val="20"/>
        </w:rPr>
        <w:t>) : 6,09</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Structure</w:t>
      </w:r>
      <w:proofErr w:type="spellEnd"/>
      <w:r w:rsidRPr="00F56B67">
        <w:rPr>
          <w:rFonts w:ascii="Tahoma" w:hAnsi="Tahoma" w:cs="Tahoma"/>
          <w:b/>
          <w:sz w:val="20"/>
        </w:rPr>
        <w:t xml:space="preserve"> </w:t>
      </w:r>
      <w:proofErr w:type="spellStart"/>
      <w:r w:rsidRPr="00F56B67">
        <w:rPr>
          <w:rFonts w:ascii="Tahoma" w:hAnsi="Tahoma" w:cs="Tahoma"/>
          <w:b/>
          <w:sz w:val="20"/>
        </w:rPr>
        <w:t>porteuse</w:t>
      </w:r>
      <w:proofErr w:type="spellEnd"/>
      <w:r w:rsidRPr="00F56B67">
        <w:rPr>
          <w:rFonts w:ascii="Tahoma" w:hAnsi="Tahoma" w:cs="Tahoma"/>
          <w:b/>
          <w:sz w:val="20"/>
        </w:rPr>
        <w:t xml:space="preserve"> : </w:t>
      </w:r>
    </w:p>
    <w:p w:rsidR="00F56B67" w:rsidRPr="00F56B67" w:rsidRDefault="00F56B67" w:rsidP="00F56B67">
      <w:pPr>
        <w:numPr>
          <w:ilvl w:val="0"/>
          <w:numId w:val="44"/>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left="709" w:firstLine="0"/>
        <w:jc w:val="both"/>
        <w:rPr>
          <w:rFonts w:ascii="Tahoma" w:hAnsi="Tahoma" w:cs="Tahoma"/>
          <w:sz w:val="20"/>
          <w:lang w:val="fr-FR"/>
        </w:rPr>
      </w:pPr>
      <w:r w:rsidRPr="00F56B67">
        <w:rPr>
          <w:rFonts w:ascii="Tahoma" w:hAnsi="Tahoma" w:cs="Tahoma"/>
          <w:sz w:val="20"/>
          <w:lang w:val="fr-FR"/>
        </w:rPr>
        <w:t>Profil porteur  LD.1250 en aluminium extrudé : 36 x 125,0 mm</w:t>
      </w:r>
    </w:p>
    <w:p w:rsidR="00F56B67" w:rsidRPr="00F56B67" w:rsidRDefault="00F56B67" w:rsidP="00F56B67">
      <w:pPr>
        <w:numPr>
          <w:ilvl w:val="0"/>
          <w:numId w:val="44"/>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left="709" w:firstLine="0"/>
        <w:jc w:val="both"/>
        <w:rPr>
          <w:rFonts w:ascii="Tahoma" w:hAnsi="Tahoma" w:cs="Tahoma"/>
          <w:sz w:val="20"/>
        </w:rPr>
      </w:pPr>
      <w:proofErr w:type="spellStart"/>
      <w:r w:rsidRPr="00F56B67">
        <w:rPr>
          <w:rFonts w:ascii="Tahoma" w:hAnsi="Tahoma" w:cs="Tahoma"/>
          <w:sz w:val="20"/>
        </w:rPr>
        <w:t>Moments</w:t>
      </w:r>
      <w:proofErr w:type="spellEnd"/>
      <w:r w:rsidRPr="00F56B67">
        <w:rPr>
          <w:rFonts w:ascii="Tahoma" w:hAnsi="Tahoma" w:cs="Tahoma"/>
          <w:sz w:val="20"/>
        </w:rPr>
        <w:t xml:space="preserve"> </w:t>
      </w:r>
      <w:proofErr w:type="spellStart"/>
      <w:r w:rsidRPr="00F56B67">
        <w:rPr>
          <w:rFonts w:ascii="Tahoma" w:hAnsi="Tahoma" w:cs="Tahoma"/>
          <w:sz w:val="20"/>
        </w:rPr>
        <w:t>d’inertie</w:t>
      </w:r>
      <w:proofErr w:type="spellEnd"/>
      <w:r w:rsidRPr="00F56B67">
        <w:rPr>
          <w:rFonts w:ascii="Tahoma" w:hAnsi="Tahoma" w:cs="Tahoma"/>
          <w:sz w:val="20"/>
        </w:rPr>
        <w:t xml:space="preserve"> minimum </w:t>
      </w:r>
      <w:proofErr w:type="spellStart"/>
      <w:r w:rsidRPr="00F56B67">
        <w:rPr>
          <w:rFonts w:ascii="Tahoma" w:hAnsi="Tahoma" w:cs="Tahoma"/>
          <w:sz w:val="20"/>
        </w:rPr>
        <w:t>Iy</w:t>
      </w:r>
      <w:proofErr w:type="spellEnd"/>
      <w:r w:rsidRPr="00F56B67">
        <w:rPr>
          <w:rFonts w:ascii="Tahoma" w:hAnsi="Tahoma" w:cs="Tahoma"/>
          <w:sz w:val="20"/>
        </w:rPr>
        <w:t xml:space="preserve"> = 1.219.444 mm</w:t>
      </w:r>
      <w:r w:rsidRPr="00F56B67">
        <w:rPr>
          <w:rFonts w:ascii="Tahoma" w:hAnsi="Tahoma" w:cs="Tahoma"/>
          <w:sz w:val="20"/>
          <w:vertAlign w:val="superscript"/>
        </w:rPr>
        <w:t>4</w:t>
      </w:r>
    </w:p>
    <w:p w:rsidR="00F56B67" w:rsidRPr="00F56B67" w:rsidRDefault="00F56B67" w:rsidP="00F56B67">
      <w:pPr>
        <w:numPr>
          <w:ilvl w:val="0"/>
          <w:numId w:val="44"/>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ind w:left="709" w:firstLine="0"/>
        <w:jc w:val="both"/>
        <w:rPr>
          <w:rFonts w:ascii="Tahoma" w:hAnsi="Tahoma" w:cs="Tahoma"/>
          <w:sz w:val="20"/>
          <w:lang w:val="fr-FR"/>
        </w:rPr>
      </w:pPr>
      <w:r w:rsidRPr="00F56B67">
        <w:rPr>
          <w:rFonts w:ascii="Tahoma" w:hAnsi="Tahoma" w:cs="Tahoma"/>
          <w:sz w:val="20"/>
          <w:lang w:val="fr-FR"/>
        </w:rPr>
        <w:t xml:space="preserve">Supports de lame </w:t>
      </w:r>
      <w:proofErr w:type="spellStart"/>
      <w:r w:rsidRPr="00F56B67">
        <w:rPr>
          <w:rFonts w:ascii="Tahoma" w:hAnsi="Tahoma" w:cs="Tahoma"/>
          <w:sz w:val="20"/>
          <w:lang w:val="fr-FR"/>
        </w:rPr>
        <w:t>prémontés</w:t>
      </w:r>
      <w:proofErr w:type="spellEnd"/>
      <w:r w:rsidRPr="00F56B67">
        <w:rPr>
          <w:rFonts w:ascii="Tahoma" w:hAnsi="Tahoma" w:cs="Tahoma"/>
          <w:sz w:val="20"/>
          <w:lang w:val="fr-FR"/>
        </w:rPr>
        <w:t xml:space="preserve"> sur le profil porteur LD.1250</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Fixation des profils porteurs au moyen des éléments de fixation LZ.4211 et LZ.4209 ou de l’élément coulissant LZ.4206</w:t>
      </w:r>
    </w:p>
    <w:p w:rsidR="00F56B67" w:rsidRPr="00F56B67" w:rsidRDefault="00F56B67" w:rsidP="00F56B67">
      <w:pPr>
        <w:numPr>
          <w:ilvl w:val="0"/>
          <w:numId w:val="37"/>
        </w:numPr>
        <w:tabs>
          <w:tab w:val="left" w:pos="0"/>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Les éléments de fixation sont en matériel inoxydable </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Entraxe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Entraxe maximal (écartement maximum entre les porteurs) du système par une charge du vent</w:t>
      </w:r>
      <w:r w:rsidRPr="00F56B67">
        <w:rPr>
          <w:rFonts w:ascii="Tahoma" w:hAnsi="Tahoma" w:cs="Tahoma"/>
          <w:sz w:val="20"/>
          <w:lang w:val="fr-FR"/>
        </w:rPr>
        <w:br/>
        <w:t xml:space="preserve">de </w:t>
      </w:r>
      <w:proofErr w:type="spellStart"/>
      <w:r w:rsidRPr="00F56B67">
        <w:rPr>
          <w:rFonts w:ascii="Tahoma" w:hAnsi="Tahoma" w:cs="Tahoma"/>
          <w:sz w:val="20"/>
          <w:lang w:val="fr-FR"/>
        </w:rPr>
        <w:t>qb</w:t>
      </w:r>
      <w:proofErr w:type="spellEnd"/>
      <w:r w:rsidRPr="00F56B67">
        <w:rPr>
          <w:rFonts w:ascii="Tahoma" w:hAnsi="Tahoma" w:cs="Tahoma"/>
          <w:sz w:val="20"/>
          <w:lang w:val="fr-FR"/>
        </w:rPr>
        <w:t xml:space="preserve"> = 800 Pa: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Lame</w:t>
      </w:r>
      <w:proofErr w:type="spellEnd"/>
      <w:r w:rsidRPr="00F56B67">
        <w:rPr>
          <w:rFonts w:ascii="Tahoma" w:hAnsi="Tahoma" w:cs="Tahoma"/>
          <w:sz w:val="20"/>
        </w:rPr>
        <w:t xml:space="preserve"> L.050WS :  943 mm </w:t>
      </w:r>
    </w:p>
    <w:p w:rsidR="00F56B67" w:rsidRPr="00F56B67" w:rsidRDefault="00F56B67" w:rsidP="00F56B67">
      <w:pPr>
        <w:numPr>
          <w:ilvl w:val="2"/>
          <w:numId w:val="37"/>
        </w:numPr>
        <w:tabs>
          <w:tab w:val="left" w:pos="0"/>
          <w:tab w:val="left" w:pos="42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rPr>
      </w:pPr>
      <w:proofErr w:type="spellStart"/>
      <w:r w:rsidRPr="00F56B67">
        <w:rPr>
          <w:rFonts w:ascii="Tahoma" w:hAnsi="Tahoma" w:cs="Tahoma"/>
          <w:sz w:val="20"/>
        </w:rPr>
        <w:t>Profil</w:t>
      </w:r>
      <w:proofErr w:type="spellEnd"/>
      <w:r w:rsidRPr="00F56B67">
        <w:rPr>
          <w:rFonts w:ascii="Tahoma" w:hAnsi="Tahoma" w:cs="Tahoma"/>
          <w:sz w:val="20"/>
        </w:rPr>
        <w:t xml:space="preserve"> </w:t>
      </w:r>
      <w:proofErr w:type="spellStart"/>
      <w:r w:rsidRPr="00F56B67">
        <w:rPr>
          <w:rFonts w:ascii="Tahoma" w:hAnsi="Tahoma" w:cs="Tahoma"/>
          <w:sz w:val="20"/>
        </w:rPr>
        <w:t>porteur</w:t>
      </w:r>
      <w:proofErr w:type="spellEnd"/>
      <w:r w:rsidRPr="00F56B67">
        <w:rPr>
          <w:rFonts w:ascii="Tahoma" w:hAnsi="Tahoma" w:cs="Tahoma"/>
          <w:sz w:val="20"/>
        </w:rPr>
        <w:t xml:space="preserve"> LD.1250 :  4.080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proofErr w:type="spellStart"/>
      <w:r w:rsidRPr="00F56B67">
        <w:rPr>
          <w:rFonts w:ascii="Tahoma" w:hAnsi="Tahoma" w:cs="Tahoma"/>
          <w:b/>
          <w:sz w:val="20"/>
        </w:rPr>
        <w:t>Profondeur</w:t>
      </w:r>
      <w:proofErr w:type="spellEnd"/>
      <w:r w:rsidRPr="00F56B67">
        <w:rPr>
          <w:rFonts w:ascii="Tahoma" w:hAnsi="Tahoma" w:cs="Tahoma"/>
          <w:b/>
          <w:sz w:val="20"/>
        </w:rPr>
        <w:t xml:space="preserve"> du </w:t>
      </w:r>
      <w:proofErr w:type="spellStart"/>
      <w:r w:rsidRPr="00F56B67">
        <w:rPr>
          <w:rFonts w:ascii="Tahoma" w:hAnsi="Tahoma" w:cs="Tahoma"/>
          <w:b/>
          <w:sz w:val="20"/>
        </w:rPr>
        <w:t>système</w:t>
      </w:r>
      <w:proofErr w:type="spellEnd"/>
      <w:r w:rsidRPr="00F56B67">
        <w:rPr>
          <w:rFonts w:ascii="Tahoma" w:hAnsi="Tahoma" w:cs="Tahoma"/>
          <w:b/>
          <w:sz w:val="20"/>
        </w:rPr>
        <w:t xml:space="preserve"> :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Lame L.050WS et profil porteur LD.1250 : 178 mm</w:t>
      </w:r>
    </w:p>
    <w:p w:rsidR="00F56B67" w:rsidRPr="00F56B67" w:rsidRDefault="00F56B67" w:rsidP="00F56B67">
      <w:pPr>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cs="Tahoma"/>
          <w:b/>
          <w:sz w:val="20"/>
        </w:rPr>
      </w:pPr>
      <w:r w:rsidRPr="00F56B67">
        <w:rPr>
          <w:rFonts w:ascii="Tahoma" w:hAnsi="Tahoma" w:cs="Tahoma"/>
          <w:b/>
          <w:sz w:val="20"/>
        </w:rPr>
        <w:t>Accessoires en option :</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Treillis en inox 2,3 x 2,3 ; 6 x 6 ou 20 x 20 mm, fixé à l’arrière de la structure porteuse</w:t>
      </w:r>
    </w:p>
    <w:p w:rsidR="00F56B67"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Profil de seuil LZ.4140 et élément de fixation LZ.4201</w:t>
      </w:r>
    </w:p>
    <w:p w:rsidR="0073632A" w:rsidRPr="00F56B67" w:rsidRDefault="00F56B67" w:rsidP="00F56B67">
      <w:pPr>
        <w:numPr>
          <w:ilvl w:val="0"/>
          <w:numId w:val="3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cs="Tahoma"/>
          <w:sz w:val="20"/>
          <w:lang w:val="fr-FR"/>
        </w:rPr>
      </w:pPr>
      <w:r w:rsidRPr="00F56B67">
        <w:rPr>
          <w:rFonts w:ascii="Tahoma" w:hAnsi="Tahoma" w:cs="Tahoma"/>
          <w:sz w:val="20"/>
          <w:lang w:val="fr-FR"/>
        </w:rPr>
        <w:t xml:space="preserve">Portes de ventilation montées sur pivots avec lames alignées au système (voir description séparée). </w:t>
      </w:r>
    </w:p>
    <w:sectPr w:rsidR="0073632A" w:rsidRPr="00F56B67" w:rsidSect="00F56B67">
      <w:endnotePr>
        <w:numFmt w:val="decimal"/>
      </w:endnotePr>
      <w:pgSz w:w="11905" w:h="16837"/>
      <w:pgMar w:top="426" w:right="851" w:bottom="426" w:left="851" w:header="1418" w:footer="1418"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91" w:rsidRDefault="00037191">
      <w:pPr>
        <w:spacing w:line="20" w:lineRule="exact"/>
      </w:pPr>
    </w:p>
  </w:endnote>
  <w:endnote w:type="continuationSeparator" w:id="0">
    <w:p w:rsidR="00037191" w:rsidRDefault="00037191">
      <w:r>
        <w:t xml:space="preserve"> </w:t>
      </w:r>
    </w:p>
  </w:endnote>
  <w:endnote w:type="continuationNotice" w:id="1">
    <w:p w:rsidR="00037191" w:rsidRDefault="000371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91" w:rsidRDefault="00037191">
      <w:r>
        <w:separator/>
      </w:r>
    </w:p>
  </w:footnote>
  <w:footnote w:type="continuationSeparator" w:id="0">
    <w:p w:rsidR="00037191" w:rsidRDefault="00037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6AB"/>
    <w:multiLevelType w:val="singleLevel"/>
    <w:tmpl w:val="493CD250"/>
    <w:lvl w:ilvl="0">
      <w:numFmt w:val="bullet"/>
      <w:lvlText w:val="-"/>
      <w:lvlJc w:val="left"/>
      <w:pPr>
        <w:tabs>
          <w:tab w:val="num" w:pos="360"/>
        </w:tabs>
        <w:ind w:left="360" w:hanging="360"/>
      </w:pPr>
      <w:rPr>
        <w:rFonts w:hint="default"/>
      </w:rPr>
    </w:lvl>
  </w:abstractNum>
  <w:abstractNum w:abstractNumId="1">
    <w:nsid w:val="04641B2F"/>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2">
    <w:nsid w:val="051B1E94"/>
    <w:multiLevelType w:val="singleLevel"/>
    <w:tmpl w:val="493CD250"/>
    <w:lvl w:ilvl="0">
      <w:numFmt w:val="bullet"/>
      <w:lvlText w:val="-"/>
      <w:lvlJc w:val="left"/>
      <w:pPr>
        <w:tabs>
          <w:tab w:val="num" w:pos="360"/>
        </w:tabs>
        <w:ind w:left="360" w:hanging="360"/>
      </w:pPr>
      <w:rPr>
        <w:rFonts w:hint="default"/>
      </w:rPr>
    </w:lvl>
  </w:abstractNum>
  <w:abstractNum w:abstractNumId="3">
    <w:nsid w:val="07394985"/>
    <w:multiLevelType w:val="hybridMultilevel"/>
    <w:tmpl w:val="B87A9BB4"/>
    <w:lvl w:ilvl="0" w:tplc="173EE498">
      <w:numFmt w:val="bullet"/>
      <w:lvlText w:val="-"/>
      <w:lvlJc w:val="left"/>
      <w:pPr>
        <w:tabs>
          <w:tab w:val="num" w:pos="1065"/>
        </w:tabs>
        <w:ind w:left="1065"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
    <w:nsid w:val="0AC42ED4"/>
    <w:multiLevelType w:val="singleLevel"/>
    <w:tmpl w:val="A75AC250"/>
    <w:lvl w:ilvl="0">
      <w:numFmt w:val="bullet"/>
      <w:lvlText w:val=""/>
      <w:lvlJc w:val="left"/>
      <w:pPr>
        <w:tabs>
          <w:tab w:val="num" w:pos="360"/>
        </w:tabs>
        <w:ind w:left="360" w:hanging="360"/>
      </w:pPr>
      <w:rPr>
        <w:rFonts w:ascii="Symbol" w:hAnsi="Symbol" w:hint="default"/>
      </w:rPr>
    </w:lvl>
  </w:abstractNum>
  <w:abstractNum w:abstractNumId="5">
    <w:nsid w:val="0E394853"/>
    <w:multiLevelType w:val="singleLevel"/>
    <w:tmpl w:val="B546CF90"/>
    <w:lvl w:ilvl="0">
      <w:start w:val="26"/>
      <w:numFmt w:val="bullet"/>
      <w:lvlText w:val="-"/>
      <w:lvlJc w:val="left"/>
      <w:pPr>
        <w:tabs>
          <w:tab w:val="num" w:pos="360"/>
        </w:tabs>
        <w:ind w:left="360" w:hanging="360"/>
      </w:pPr>
      <w:rPr>
        <w:rFonts w:hint="default"/>
      </w:rPr>
    </w:lvl>
  </w:abstractNum>
  <w:abstractNum w:abstractNumId="6">
    <w:nsid w:val="0FC10D0D"/>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7">
    <w:nsid w:val="1417766E"/>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8">
    <w:nsid w:val="150A4DE6"/>
    <w:multiLevelType w:val="singleLevel"/>
    <w:tmpl w:val="B546CF90"/>
    <w:lvl w:ilvl="0">
      <w:start w:val="26"/>
      <w:numFmt w:val="bullet"/>
      <w:lvlText w:val="-"/>
      <w:lvlJc w:val="left"/>
      <w:pPr>
        <w:tabs>
          <w:tab w:val="num" w:pos="360"/>
        </w:tabs>
        <w:ind w:left="360" w:hanging="360"/>
      </w:pPr>
      <w:rPr>
        <w:rFonts w:hint="default"/>
      </w:rPr>
    </w:lvl>
  </w:abstractNum>
  <w:abstractNum w:abstractNumId="9">
    <w:nsid w:val="1A6373AC"/>
    <w:multiLevelType w:val="singleLevel"/>
    <w:tmpl w:val="CB5CFF2C"/>
    <w:lvl w:ilvl="0">
      <w:start w:val="26"/>
      <w:numFmt w:val="bullet"/>
      <w:lvlText w:val="-"/>
      <w:lvlJc w:val="left"/>
      <w:pPr>
        <w:tabs>
          <w:tab w:val="num" w:pos="360"/>
        </w:tabs>
        <w:ind w:left="360" w:hanging="360"/>
      </w:pPr>
      <w:rPr>
        <w:rFonts w:hint="default"/>
      </w:rPr>
    </w:lvl>
  </w:abstractNum>
  <w:abstractNum w:abstractNumId="10">
    <w:nsid w:val="1B0A77C1"/>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1">
    <w:nsid w:val="216A1E33"/>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2">
    <w:nsid w:val="26843E7E"/>
    <w:multiLevelType w:val="hybridMultilevel"/>
    <w:tmpl w:val="51443788"/>
    <w:lvl w:ilvl="0" w:tplc="173EE498">
      <w:numFmt w:val="bullet"/>
      <w:lvlText w:val="-"/>
      <w:lvlJc w:val="left"/>
      <w:pPr>
        <w:ind w:left="360" w:hanging="360"/>
      </w:pPr>
      <w:rPr>
        <w:rFonts w:ascii="Tahoma" w:eastAsia="Times New Roman" w:hAnsi="Tahoma" w:cs="Tahoma"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nsid w:val="303F128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4">
    <w:nsid w:val="30881D94"/>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5">
    <w:nsid w:val="34875F08"/>
    <w:multiLevelType w:val="singleLevel"/>
    <w:tmpl w:val="A1E0755A"/>
    <w:lvl w:ilvl="0">
      <w:start w:val="1"/>
      <w:numFmt w:val="bullet"/>
      <w:lvlText w:val=""/>
      <w:lvlJc w:val="left"/>
      <w:pPr>
        <w:tabs>
          <w:tab w:val="num" w:pos="360"/>
        </w:tabs>
        <w:ind w:left="360" w:hanging="360"/>
      </w:pPr>
      <w:rPr>
        <w:rFonts w:ascii="Symbol" w:hAnsi="Symbol" w:hint="default"/>
        <w:sz w:val="28"/>
      </w:rPr>
    </w:lvl>
  </w:abstractNum>
  <w:abstractNum w:abstractNumId="16">
    <w:nsid w:val="36F2272A"/>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17">
    <w:nsid w:val="3A185DD6"/>
    <w:multiLevelType w:val="singleLevel"/>
    <w:tmpl w:val="B546CF90"/>
    <w:lvl w:ilvl="0">
      <w:start w:val="26"/>
      <w:numFmt w:val="bullet"/>
      <w:lvlText w:val="-"/>
      <w:lvlJc w:val="left"/>
      <w:pPr>
        <w:tabs>
          <w:tab w:val="num" w:pos="360"/>
        </w:tabs>
        <w:ind w:left="360" w:hanging="360"/>
      </w:pPr>
      <w:rPr>
        <w:rFonts w:hint="default"/>
      </w:rPr>
    </w:lvl>
  </w:abstractNum>
  <w:abstractNum w:abstractNumId="18">
    <w:nsid w:val="3B810AAA"/>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19">
    <w:nsid w:val="3C64064C"/>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20">
    <w:nsid w:val="3C8924C9"/>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1">
    <w:nsid w:val="3C95559B"/>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2">
    <w:nsid w:val="3CF42E05"/>
    <w:multiLevelType w:val="singleLevel"/>
    <w:tmpl w:val="493CD250"/>
    <w:lvl w:ilvl="0">
      <w:numFmt w:val="bullet"/>
      <w:lvlText w:val="-"/>
      <w:lvlJc w:val="left"/>
      <w:pPr>
        <w:tabs>
          <w:tab w:val="num" w:pos="360"/>
        </w:tabs>
        <w:ind w:left="360" w:hanging="360"/>
      </w:pPr>
      <w:rPr>
        <w:rFonts w:hint="default"/>
      </w:rPr>
    </w:lvl>
  </w:abstractNum>
  <w:abstractNum w:abstractNumId="23">
    <w:nsid w:val="40652F6C"/>
    <w:multiLevelType w:val="singleLevel"/>
    <w:tmpl w:val="80E8A3E2"/>
    <w:lvl w:ilvl="0">
      <w:start w:val="1"/>
      <w:numFmt w:val="bullet"/>
      <w:lvlText w:val=""/>
      <w:lvlJc w:val="left"/>
      <w:pPr>
        <w:tabs>
          <w:tab w:val="num" w:pos="360"/>
        </w:tabs>
        <w:ind w:left="360" w:hanging="360"/>
      </w:pPr>
      <w:rPr>
        <w:rFonts w:ascii="Symbol" w:hAnsi="Symbol" w:hint="default"/>
      </w:rPr>
    </w:lvl>
  </w:abstractNum>
  <w:abstractNum w:abstractNumId="24">
    <w:nsid w:val="411912A7"/>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5">
    <w:nsid w:val="449725B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26">
    <w:nsid w:val="4536680B"/>
    <w:multiLevelType w:val="hybridMultilevel"/>
    <w:tmpl w:val="8870C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A3D3F1F"/>
    <w:multiLevelType w:val="singleLevel"/>
    <w:tmpl w:val="6828308A"/>
    <w:lvl w:ilvl="0">
      <w:start w:val="1"/>
      <w:numFmt w:val="bullet"/>
      <w:lvlText w:val=""/>
      <w:lvlJc w:val="left"/>
      <w:pPr>
        <w:tabs>
          <w:tab w:val="num" w:pos="360"/>
        </w:tabs>
        <w:ind w:left="360" w:hanging="360"/>
      </w:pPr>
      <w:rPr>
        <w:rFonts w:ascii="Symbol" w:hAnsi="Symbol" w:hint="default"/>
      </w:rPr>
    </w:lvl>
  </w:abstractNum>
  <w:abstractNum w:abstractNumId="28">
    <w:nsid w:val="583B07D5"/>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29">
    <w:nsid w:val="593A5C42"/>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0">
    <w:nsid w:val="5C742605"/>
    <w:multiLevelType w:val="singleLevel"/>
    <w:tmpl w:val="551A3856"/>
    <w:lvl w:ilvl="0">
      <w:numFmt w:val="bullet"/>
      <w:lvlText w:val=""/>
      <w:lvlJc w:val="left"/>
      <w:pPr>
        <w:tabs>
          <w:tab w:val="num" w:pos="360"/>
        </w:tabs>
        <w:ind w:left="360" w:hanging="360"/>
      </w:pPr>
      <w:rPr>
        <w:rFonts w:ascii="Symbol" w:hAnsi="Symbol" w:hint="default"/>
      </w:rPr>
    </w:lvl>
  </w:abstractNum>
  <w:abstractNum w:abstractNumId="31">
    <w:nsid w:val="5FF50833"/>
    <w:multiLevelType w:val="hybridMultilevel"/>
    <w:tmpl w:val="9DA2BCE4"/>
    <w:lvl w:ilvl="0" w:tplc="7BDC25C6">
      <w:start w:val="21"/>
      <w:numFmt w:val="bullet"/>
      <w:lvlText w:val="-"/>
      <w:lvlJc w:val="left"/>
      <w:pPr>
        <w:tabs>
          <w:tab w:val="num" w:pos="3552"/>
        </w:tabs>
        <w:ind w:left="3552" w:hanging="360"/>
      </w:pPr>
      <w:rPr>
        <w:rFonts w:ascii="Arial" w:eastAsia="Times New Roman" w:hAnsi="Arial" w:cs="Arial" w:hint="default"/>
      </w:rPr>
    </w:lvl>
    <w:lvl w:ilvl="1" w:tplc="04130003" w:tentative="1">
      <w:start w:val="1"/>
      <w:numFmt w:val="bullet"/>
      <w:lvlText w:val="o"/>
      <w:lvlJc w:val="left"/>
      <w:pPr>
        <w:tabs>
          <w:tab w:val="num" w:pos="4272"/>
        </w:tabs>
        <w:ind w:left="4272" w:hanging="360"/>
      </w:pPr>
      <w:rPr>
        <w:rFonts w:ascii="Courier New" w:hAnsi="Courier New" w:cs="Courier New" w:hint="default"/>
      </w:rPr>
    </w:lvl>
    <w:lvl w:ilvl="2" w:tplc="04130005" w:tentative="1">
      <w:start w:val="1"/>
      <w:numFmt w:val="bullet"/>
      <w:lvlText w:val=""/>
      <w:lvlJc w:val="left"/>
      <w:pPr>
        <w:tabs>
          <w:tab w:val="num" w:pos="4992"/>
        </w:tabs>
        <w:ind w:left="4992" w:hanging="360"/>
      </w:pPr>
      <w:rPr>
        <w:rFonts w:ascii="Wingdings" w:hAnsi="Wingdings" w:hint="default"/>
      </w:rPr>
    </w:lvl>
    <w:lvl w:ilvl="3" w:tplc="04130001" w:tentative="1">
      <w:start w:val="1"/>
      <w:numFmt w:val="bullet"/>
      <w:lvlText w:val=""/>
      <w:lvlJc w:val="left"/>
      <w:pPr>
        <w:tabs>
          <w:tab w:val="num" w:pos="5712"/>
        </w:tabs>
        <w:ind w:left="5712" w:hanging="360"/>
      </w:pPr>
      <w:rPr>
        <w:rFonts w:ascii="Symbol" w:hAnsi="Symbol" w:hint="default"/>
      </w:rPr>
    </w:lvl>
    <w:lvl w:ilvl="4" w:tplc="04130003" w:tentative="1">
      <w:start w:val="1"/>
      <w:numFmt w:val="bullet"/>
      <w:lvlText w:val="o"/>
      <w:lvlJc w:val="left"/>
      <w:pPr>
        <w:tabs>
          <w:tab w:val="num" w:pos="6432"/>
        </w:tabs>
        <w:ind w:left="6432" w:hanging="360"/>
      </w:pPr>
      <w:rPr>
        <w:rFonts w:ascii="Courier New" w:hAnsi="Courier New" w:cs="Courier New" w:hint="default"/>
      </w:rPr>
    </w:lvl>
    <w:lvl w:ilvl="5" w:tplc="04130005" w:tentative="1">
      <w:start w:val="1"/>
      <w:numFmt w:val="bullet"/>
      <w:lvlText w:val=""/>
      <w:lvlJc w:val="left"/>
      <w:pPr>
        <w:tabs>
          <w:tab w:val="num" w:pos="7152"/>
        </w:tabs>
        <w:ind w:left="7152" w:hanging="360"/>
      </w:pPr>
      <w:rPr>
        <w:rFonts w:ascii="Wingdings" w:hAnsi="Wingdings" w:hint="default"/>
      </w:rPr>
    </w:lvl>
    <w:lvl w:ilvl="6" w:tplc="04130001" w:tentative="1">
      <w:start w:val="1"/>
      <w:numFmt w:val="bullet"/>
      <w:lvlText w:val=""/>
      <w:lvlJc w:val="left"/>
      <w:pPr>
        <w:tabs>
          <w:tab w:val="num" w:pos="7872"/>
        </w:tabs>
        <w:ind w:left="7872" w:hanging="360"/>
      </w:pPr>
      <w:rPr>
        <w:rFonts w:ascii="Symbol" w:hAnsi="Symbol" w:hint="default"/>
      </w:rPr>
    </w:lvl>
    <w:lvl w:ilvl="7" w:tplc="04130003" w:tentative="1">
      <w:start w:val="1"/>
      <w:numFmt w:val="bullet"/>
      <w:lvlText w:val="o"/>
      <w:lvlJc w:val="left"/>
      <w:pPr>
        <w:tabs>
          <w:tab w:val="num" w:pos="8592"/>
        </w:tabs>
        <w:ind w:left="8592" w:hanging="360"/>
      </w:pPr>
      <w:rPr>
        <w:rFonts w:ascii="Courier New" w:hAnsi="Courier New" w:cs="Courier New" w:hint="default"/>
      </w:rPr>
    </w:lvl>
    <w:lvl w:ilvl="8" w:tplc="04130005" w:tentative="1">
      <w:start w:val="1"/>
      <w:numFmt w:val="bullet"/>
      <w:lvlText w:val=""/>
      <w:lvlJc w:val="left"/>
      <w:pPr>
        <w:tabs>
          <w:tab w:val="num" w:pos="9312"/>
        </w:tabs>
        <w:ind w:left="9312" w:hanging="360"/>
      </w:pPr>
      <w:rPr>
        <w:rFonts w:ascii="Wingdings" w:hAnsi="Wingdings" w:hint="default"/>
      </w:rPr>
    </w:lvl>
  </w:abstractNum>
  <w:abstractNum w:abstractNumId="32">
    <w:nsid w:val="60BB400F"/>
    <w:multiLevelType w:val="singleLevel"/>
    <w:tmpl w:val="91EED586"/>
    <w:lvl w:ilvl="0">
      <w:start w:val="1"/>
      <w:numFmt w:val="bullet"/>
      <w:lvlText w:val=""/>
      <w:lvlJc w:val="left"/>
      <w:pPr>
        <w:tabs>
          <w:tab w:val="num" w:pos="360"/>
        </w:tabs>
        <w:ind w:left="360" w:hanging="360"/>
      </w:pPr>
      <w:rPr>
        <w:rFonts w:ascii="Symbol" w:hAnsi="Symbol" w:hint="default"/>
      </w:rPr>
    </w:lvl>
  </w:abstractNum>
  <w:abstractNum w:abstractNumId="33">
    <w:nsid w:val="648D4BC6"/>
    <w:multiLevelType w:val="singleLevel"/>
    <w:tmpl w:val="91EED586"/>
    <w:lvl w:ilvl="0">
      <w:numFmt w:val="bullet"/>
      <w:lvlText w:val=""/>
      <w:lvlJc w:val="left"/>
      <w:pPr>
        <w:tabs>
          <w:tab w:val="num" w:pos="360"/>
        </w:tabs>
        <w:ind w:left="360" w:hanging="360"/>
      </w:pPr>
      <w:rPr>
        <w:rFonts w:ascii="Symbol" w:hAnsi="Symbol" w:hint="default"/>
      </w:rPr>
    </w:lvl>
  </w:abstractNum>
  <w:abstractNum w:abstractNumId="34">
    <w:nsid w:val="681D7EE7"/>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5">
    <w:nsid w:val="685F49EB"/>
    <w:multiLevelType w:val="hybridMultilevel"/>
    <w:tmpl w:val="252084BC"/>
    <w:lvl w:ilvl="0" w:tplc="173EE498">
      <w:numFmt w:val="bullet"/>
      <w:lvlText w:val="-"/>
      <w:lvlJc w:val="left"/>
      <w:pPr>
        <w:ind w:left="360" w:hanging="360"/>
      </w:pPr>
      <w:rPr>
        <w:rFonts w:ascii="Tahoma" w:eastAsia="Times New Roman" w:hAnsi="Tahoma" w:cs="Tahoma"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nsid w:val="6A517477"/>
    <w:multiLevelType w:val="hybridMultilevel"/>
    <w:tmpl w:val="7FB496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6F06060C"/>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38">
    <w:nsid w:val="70A1195D"/>
    <w:multiLevelType w:val="singleLevel"/>
    <w:tmpl w:val="032895B6"/>
    <w:lvl w:ilvl="0">
      <w:numFmt w:val="bullet"/>
      <w:lvlText w:val=""/>
      <w:lvlJc w:val="left"/>
      <w:pPr>
        <w:tabs>
          <w:tab w:val="num" w:pos="360"/>
        </w:tabs>
        <w:ind w:left="360" w:hanging="360"/>
      </w:pPr>
      <w:rPr>
        <w:rFonts w:ascii="Symbol" w:hAnsi="Symbol" w:hint="default"/>
      </w:rPr>
    </w:lvl>
  </w:abstractNum>
  <w:abstractNum w:abstractNumId="39">
    <w:nsid w:val="74D0213B"/>
    <w:multiLevelType w:val="singleLevel"/>
    <w:tmpl w:val="88A0E8BA"/>
    <w:lvl w:ilvl="0">
      <w:start w:val="1"/>
      <w:numFmt w:val="bullet"/>
      <w:lvlText w:val=""/>
      <w:lvlJc w:val="left"/>
      <w:pPr>
        <w:tabs>
          <w:tab w:val="num" w:pos="360"/>
        </w:tabs>
        <w:ind w:left="360" w:hanging="360"/>
      </w:pPr>
      <w:rPr>
        <w:rFonts w:ascii="Symbol" w:hAnsi="Symbol" w:hint="default"/>
      </w:rPr>
    </w:lvl>
  </w:abstractNum>
  <w:abstractNum w:abstractNumId="40">
    <w:nsid w:val="790D42E6"/>
    <w:multiLevelType w:val="singleLevel"/>
    <w:tmpl w:val="5FFEF516"/>
    <w:lvl w:ilvl="0">
      <w:start w:val="1"/>
      <w:numFmt w:val="bullet"/>
      <w:lvlText w:val=""/>
      <w:lvlJc w:val="left"/>
      <w:pPr>
        <w:tabs>
          <w:tab w:val="num" w:pos="360"/>
        </w:tabs>
        <w:ind w:left="360" w:hanging="360"/>
      </w:pPr>
      <w:rPr>
        <w:rFonts w:ascii="Symbol" w:hAnsi="Symbol" w:hint="default"/>
      </w:rPr>
    </w:lvl>
  </w:abstractNum>
  <w:abstractNum w:abstractNumId="41">
    <w:nsid w:val="7DD22263"/>
    <w:multiLevelType w:val="singleLevel"/>
    <w:tmpl w:val="88A0E8BA"/>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3"/>
  </w:num>
  <w:num w:numId="3">
    <w:abstractNumId w:val="24"/>
  </w:num>
  <w:num w:numId="4">
    <w:abstractNumId w:val="18"/>
  </w:num>
  <w:num w:numId="5">
    <w:abstractNumId w:val="29"/>
  </w:num>
  <w:num w:numId="6">
    <w:abstractNumId w:val="6"/>
  </w:num>
  <w:num w:numId="7">
    <w:abstractNumId w:val="28"/>
  </w:num>
  <w:num w:numId="8">
    <w:abstractNumId w:val="7"/>
  </w:num>
  <w:num w:numId="9">
    <w:abstractNumId w:val="13"/>
  </w:num>
  <w:num w:numId="10">
    <w:abstractNumId w:val="32"/>
  </w:num>
  <w:num w:numId="11">
    <w:abstractNumId w:val="22"/>
  </w:num>
  <w:num w:numId="12">
    <w:abstractNumId w:val="0"/>
  </w:num>
  <w:num w:numId="13">
    <w:abstractNumId w:val="2"/>
  </w:num>
  <w:num w:numId="14">
    <w:abstractNumId w:val="15"/>
  </w:num>
  <w:num w:numId="15">
    <w:abstractNumId w:val="1"/>
  </w:num>
  <w:num w:numId="16">
    <w:abstractNumId w:val="9"/>
  </w:num>
  <w:num w:numId="17">
    <w:abstractNumId w:val="38"/>
  </w:num>
  <w:num w:numId="18">
    <w:abstractNumId w:val="27"/>
  </w:num>
  <w:num w:numId="19">
    <w:abstractNumId w:val="20"/>
  </w:num>
  <w:num w:numId="20">
    <w:abstractNumId w:val="23"/>
  </w:num>
  <w:num w:numId="21">
    <w:abstractNumId w:val="5"/>
  </w:num>
  <w:num w:numId="22">
    <w:abstractNumId w:val="40"/>
  </w:num>
  <w:num w:numId="23">
    <w:abstractNumId w:val="17"/>
  </w:num>
  <w:num w:numId="24">
    <w:abstractNumId w:val="8"/>
  </w:num>
  <w:num w:numId="25">
    <w:abstractNumId w:val="30"/>
  </w:num>
  <w:num w:numId="26">
    <w:abstractNumId w:val="19"/>
  </w:num>
  <w:num w:numId="27">
    <w:abstractNumId w:val="4"/>
  </w:num>
  <w:num w:numId="28">
    <w:abstractNumId w:val="34"/>
  </w:num>
  <w:num w:numId="29">
    <w:abstractNumId w:val="25"/>
  </w:num>
  <w:num w:numId="30">
    <w:abstractNumId w:val="11"/>
  </w:num>
  <w:num w:numId="31">
    <w:abstractNumId w:val="16"/>
  </w:num>
  <w:num w:numId="32">
    <w:abstractNumId w:val="14"/>
  </w:num>
  <w:num w:numId="33">
    <w:abstractNumId w:val="41"/>
  </w:num>
  <w:num w:numId="34">
    <w:abstractNumId w:val="37"/>
  </w:num>
  <w:num w:numId="35">
    <w:abstractNumId w:val="10"/>
  </w:num>
  <w:num w:numId="36">
    <w:abstractNumId w:val="39"/>
  </w:num>
  <w:num w:numId="37">
    <w:abstractNumId w:val="3"/>
  </w:num>
  <w:num w:numId="38">
    <w:abstractNumId w:val="36"/>
  </w:num>
  <w:num w:numId="39">
    <w:abstractNumId w:val="26"/>
  </w:num>
  <w:num w:numId="40">
    <w:abstractNumId w:val="31"/>
  </w:num>
  <w:num w:numId="41">
    <w:abstractNumId w:val="7"/>
  </w:num>
  <w:num w:numId="42">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51"/>
    <w:rsid w:val="00001E9C"/>
    <w:rsid w:val="000172BF"/>
    <w:rsid w:val="0002328C"/>
    <w:rsid w:val="00037191"/>
    <w:rsid w:val="00046E79"/>
    <w:rsid w:val="000553E7"/>
    <w:rsid w:val="00085A60"/>
    <w:rsid w:val="000A6911"/>
    <w:rsid w:val="00123EE0"/>
    <w:rsid w:val="00131EB0"/>
    <w:rsid w:val="001719CF"/>
    <w:rsid w:val="00185413"/>
    <w:rsid w:val="001C4784"/>
    <w:rsid w:val="001C6FED"/>
    <w:rsid w:val="001D0605"/>
    <w:rsid w:val="002234EB"/>
    <w:rsid w:val="00254D07"/>
    <w:rsid w:val="002554F8"/>
    <w:rsid w:val="00287550"/>
    <w:rsid w:val="00291E51"/>
    <w:rsid w:val="002B32E5"/>
    <w:rsid w:val="002B6DDF"/>
    <w:rsid w:val="002D50AA"/>
    <w:rsid w:val="002D50FD"/>
    <w:rsid w:val="0031646A"/>
    <w:rsid w:val="003212A0"/>
    <w:rsid w:val="00331888"/>
    <w:rsid w:val="0033562E"/>
    <w:rsid w:val="00340F67"/>
    <w:rsid w:val="0036536A"/>
    <w:rsid w:val="003668D6"/>
    <w:rsid w:val="00367721"/>
    <w:rsid w:val="003A6EF2"/>
    <w:rsid w:val="003C3FA9"/>
    <w:rsid w:val="003C7B04"/>
    <w:rsid w:val="003D1BE2"/>
    <w:rsid w:val="003E02A2"/>
    <w:rsid w:val="003F29F9"/>
    <w:rsid w:val="00425966"/>
    <w:rsid w:val="0044280A"/>
    <w:rsid w:val="0045773E"/>
    <w:rsid w:val="00457FDF"/>
    <w:rsid w:val="00467211"/>
    <w:rsid w:val="00497C65"/>
    <w:rsid w:val="004B4123"/>
    <w:rsid w:val="004F2F34"/>
    <w:rsid w:val="00505B6D"/>
    <w:rsid w:val="00506BDA"/>
    <w:rsid w:val="005206AC"/>
    <w:rsid w:val="005465E7"/>
    <w:rsid w:val="00555A1D"/>
    <w:rsid w:val="0056179D"/>
    <w:rsid w:val="0056590C"/>
    <w:rsid w:val="0057040B"/>
    <w:rsid w:val="00571775"/>
    <w:rsid w:val="00572E3A"/>
    <w:rsid w:val="005A6E9E"/>
    <w:rsid w:val="005E1109"/>
    <w:rsid w:val="005E1391"/>
    <w:rsid w:val="00603702"/>
    <w:rsid w:val="00620E75"/>
    <w:rsid w:val="006361E2"/>
    <w:rsid w:val="006413F4"/>
    <w:rsid w:val="00670558"/>
    <w:rsid w:val="006B1B08"/>
    <w:rsid w:val="006E1398"/>
    <w:rsid w:val="0073632A"/>
    <w:rsid w:val="00750AE2"/>
    <w:rsid w:val="00771115"/>
    <w:rsid w:val="007962C9"/>
    <w:rsid w:val="007B4BFE"/>
    <w:rsid w:val="007D15F2"/>
    <w:rsid w:val="007D36FB"/>
    <w:rsid w:val="007E74CD"/>
    <w:rsid w:val="00822F3C"/>
    <w:rsid w:val="008357C2"/>
    <w:rsid w:val="00836044"/>
    <w:rsid w:val="008700AA"/>
    <w:rsid w:val="00877CAA"/>
    <w:rsid w:val="0088153A"/>
    <w:rsid w:val="008A2FC3"/>
    <w:rsid w:val="008B739A"/>
    <w:rsid w:val="00903073"/>
    <w:rsid w:val="009407F0"/>
    <w:rsid w:val="009857B1"/>
    <w:rsid w:val="00994D92"/>
    <w:rsid w:val="009C730C"/>
    <w:rsid w:val="009D0B1E"/>
    <w:rsid w:val="00A247C6"/>
    <w:rsid w:val="00A24CE2"/>
    <w:rsid w:val="00A279AB"/>
    <w:rsid w:val="00A60AE1"/>
    <w:rsid w:val="00A62272"/>
    <w:rsid w:val="00A66458"/>
    <w:rsid w:val="00AA18F7"/>
    <w:rsid w:val="00AA1F5E"/>
    <w:rsid w:val="00AA3014"/>
    <w:rsid w:val="00AB29D1"/>
    <w:rsid w:val="00AB41CB"/>
    <w:rsid w:val="00AC6BE0"/>
    <w:rsid w:val="00AD50A0"/>
    <w:rsid w:val="00AD6240"/>
    <w:rsid w:val="00B40347"/>
    <w:rsid w:val="00B80AA8"/>
    <w:rsid w:val="00B83942"/>
    <w:rsid w:val="00BA175C"/>
    <w:rsid w:val="00BC4A9C"/>
    <w:rsid w:val="00C056F8"/>
    <w:rsid w:val="00C31B41"/>
    <w:rsid w:val="00C5061B"/>
    <w:rsid w:val="00C6356B"/>
    <w:rsid w:val="00C700E7"/>
    <w:rsid w:val="00C74546"/>
    <w:rsid w:val="00C95B56"/>
    <w:rsid w:val="00CC55D2"/>
    <w:rsid w:val="00CD67EF"/>
    <w:rsid w:val="00CE2565"/>
    <w:rsid w:val="00D03B71"/>
    <w:rsid w:val="00D2016D"/>
    <w:rsid w:val="00D568CD"/>
    <w:rsid w:val="00D733F6"/>
    <w:rsid w:val="00D83870"/>
    <w:rsid w:val="00D937FE"/>
    <w:rsid w:val="00D93BCF"/>
    <w:rsid w:val="00DA1CF4"/>
    <w:rsid w:val="00DA3B10"/>
    <w:rsid w:val="00DC53B1"/>
    <w:rsid w:val="00DD3111"/>
    <w:rsid w:val="00DE72ED"/>
    <w:rsid w:val="00DF07D5"/>
    <w:rsid w:val="00DF4DD4"/>
    <w:rsid w:val="00E122B1"/>
    <w:rsid w:val="00E253E0"/>
    <w:rsid w:val="00E80BF5"/>
    <w:rsid w:val="00EA53B5"/>
    <w:rsid w:val="00EA6214"/>
    <w:rsid w:val="00EB6FB9"/>
    <w:rsid w:val="00F507CC"/>
    <w:rsid w:val="00F56B67"/>
    <w:rsid w:val="00FA38C6"/>
    <w:rsid w:val="00FA7998"/>
    <w:rsid w:val="00FD1E53"/>
    <w:rsid w:val="00FE3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hopg1">
    <w:name w:val="inhopg 1"/>
    <w:basedOn w:val="Normal"/>
    <w:pPr>
      <w:tabs>
        <w:tab w:val="left" w:leader="dot" w:pos="9000"/>
        <w:tab w:val="right" w:pos="9360"/>
      </w:tabs>
      <w:suppressAutoHyphens/>
      <w:spacing w:before="480"/>
      <w:ind w:left="720" w:right="720" w:hanging="720"/>
    </w:pPr>
    <w:rPr>
      <w:lang w:val="en-US"/>
    </w:rPr>
  </w:style>
  <w:style w:type="paragraph" w:customStyle="1" w:styleId="inhopg2">
    <w:name w:val="inhopg 2"/>
    <w:basedOn w:val="Normal"/>
    <w:pPr>
      <w:tabs>
        <w:tab w:val="left" w:leader="dot" w:pos="9000"/>
        <w:tab w:val="right" w:pos="9360"/>
      </w:tabs>
      <w:suppressAutoHyphens/>
      <w:ind w:left="1440" w:right="720" w:hanging="720"/>
    </w:pPr>
    <w:rPr>
      <w:lang w:val="en-US"/>
    </w:rPr>
  </w:style>
  <w:style w:type="paragraph" w:customStyle="1" w:styleId="inhopg3">
    <w:name w:val="inhopg 3"/>
    <w:basedOn w:val="Normal"/>
    <w:pPr>
      <w:tabs>
        <w:tab w:val="left" w:leader="dot" w:pos="9000"/>
        <w:tab w:val="right" w:pos="9360"/>
      </w:tabs>
      <w:suppressAutoHyphens/>
      <w:ind w:left="2160" w:right="720" w:hanging="720"/>
    </w:pPr>
    <w:rPr>
      <w:lang w:val="en-US"/>
    </w:rPr>
  </w:style>
  <w:style w:type="paragraph" w:customStyle="1" w:styleId="inhopg4">
    <w:name w:val="inhopg 4"/>
    <w:basedOn w:val="Normal"/>
    <w:pPr>
      <w:tabs>
        <w:tab w:val="left" w:leader="dot" w:pos="9000"/>
        <w:tab w:val="right" w:pos="9360"/>
      </w:tabs>
      <w:suppressAutoHyphens/>
      <w:ind w:left="2880" w:right="720" w:hanging="720"/>
    </w:pPr>
    <w:rPr>
      <w:lang w:val="en-US"/>
    </w:rPr>
  </w:style>
  <w:style w:type="paragraph" w:customStyle="1" w:styleId="inhopg5">
    <w:name w:val="inhopg 5"/>
    <w:basedOn w:val="Normal"/>
    <w:pPr>
      <w:tabs>
        <w:tab w:val="left" w:leader="dot" w:pos="9000"/>
        <w:tab w:val="right" w:pos="9360"/>
      </w:tabs>
      <w:suppressAutoHyphens/>
      <w:ind w:left="3600" w:right="720" w:hanging="720"/>
    </w:pPr>
    <w:rPr>
      <w:lang w:val="en-US"/>
    </w:rPr>
  </w:style>
  <w:style w:type="paragraph" w:customStyle="1" w:styleId="inhopg6">
    <w:name w:val="inhopg 6"/>
    <w:basedOn w:val="Normal"/>
    <w:pPr>
      <w:tabs>
        <w:tab w:val="left" w:pos="9000"/>
        <w:tab w:val="right" w:pos="9360"/>
      </w:tabs>
      <w:suppressAutoHyphens/>
      <w:ind w:left="720" w:hanging="720"/>
    </w:pPr>
    <w:rPr>
      <w:lang w:val="en-US"/>
    </w:rPr>
  </w:style>
  <w:style w:type="paragraph" w:customStyle="1" w:styleId="inhopg7">
    <w:name w:val="inhopg 7"/>
    <w:basedOn w:val="Normal"/>
    <w:pPr>
      <w:suppressAutoHyphens/>
      <w:ind w:left="720" w:hanging="720"/>
    </w:pPr>
    <w:rPr>
      <w:lang w:val="en-US"/>
    </w:rPr>
  </w:style>
  <w:style w:type="paragraph" w:customStyle="1" w:styleId="inhopg8">
    <w:name w:val="inhopg 8"/>
    <w:basedOn w:val="Normal"/>
    <w:pPr>
      <w:tabs>
        <w:tab w:val="left" w:pos="9000"/>
        <w:tab w:val="right" w:pos="9360"/>
      </w:tabs>
      <w:suppressAutoHyphens/>
      <w:ind w:left="720" w:hanging="720"/>
    </w:pPr>
    <w:rPr>
      <w:lang w:val="en-US"/>
    </w:rPr>
  </w:style>
  <w:style w:type="paragraph" w:customStyle="1" w:styleId="inhopg9">
    <w:name w:val="inhopg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bronvermelding">
    <w:name w:val="bronvermelding"/>
    <w:basedOn w:val="Normal"/>
    <w:pPr>
      <w:tabs>
        <w:tab w:val="left" w:pos="9000"/>
        <w:tab w:val="right" w:pos="9360"/>
      </w:tabs>
      <w:suppressAutoHyphens/>
    </w:pPr>
    <w:rPr>
      <w:lang w:val="en-US"/>
    </w:rPr>
  </w:style>
  <w:style w:type="paragraph" w:customStyle="1" w:styleId="bijschrift">
    <w:name w:val="bijschrift"/>
    <w:basedOn w:val="Normal"/>
  </w:style>
  <w:style w:type="character" w:customStyle="1" w:styleId="EquationCaption">
    <w:name w:val="_Equation Caption"/>
  </w:style>
  <w:style w:type="paragraph" w:styleId="BalloonText">
    <w:name w:val="Balloon Text"/>
    <w:basedOn w:val="Normal"/>
    <w:semiHidden/>
    <w:rsid w:val="0052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3980</Words>
  <Characters>22689</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LASTENBOEKBESCHRIJVING LAMELLENWANDSYST</vt:lpstr>
      <vt:lpstr>LASTENBOEKBESCHRIJVING LAMELLENWANDSYST</vt:lpstr>
    </vt:vector>
  </TitlesOfParts>
  <Company>RENSON NV</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LASTENBOEKBESCHRIJVING LAMELLENWANDSYST</dc:title>
  <dc:subject/>
  <dc:creator>RENSON N.V.</dc:creator>
  <cp:keywords/>
  <cp:lastModifiedBy>Koen Haesaerts</cp:lastModifiedBy>
  <cp:revision>2</cp:revision>
  <cp:lastPrinted>2014-04-07T09:14:00Z</cp:lastPrinted>
  <dcterms:created xsi:type="dcterms:W3CDTF">2014-04-10T08:15:00Z</dcterms:created>
  <dcterms:modified xsi:type="dcterms:W3CDTF">2014-04-10T08:15:00Z</dcterms:modified>
</cp:coreProperties>
</file>