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2E529A" w:rsidRPr="002E529A" w14:paraId="2CF7C004" w14:textId="77777777" w:rsidTr="002E529A">
        <w:trPr>
          <w:trHeight w:val="81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B6B983" w14:textId="77777777" w:rsidR="002E529A" w:rsidRPr="002E529A" w:rsidRDefault="002E529A" w:rsidP="002E5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en</w:t>
            </w:r>
          </w:p>
        </w:tc>
      </w:tr>
      <w:tr w:rsidR="002E529A" w:rsidRPr="00655425" w14:paraId="62DA325E" w14:textId="77777777" w:rsidTr="002E529A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78E22CF" w14:textId="59333DEA" w:rsidR="002E529A" w:rsidRPr="00655425" w:rsidRDefault="00655425" w:rsidP="002E5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</w:pPr>
            <w:r w:rsidRPr="006554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ZIPSHADE</w:t>
            </w:r>
            <w:r w:rsidR="002E529A" w:rsidRPr="006554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® MINIMAL M - Freestanding (IM 7F)</w:t>
            </w:r>
          </w:p>
        </w:tc>
      </w:tr>
      <w:tr w:rsidR="00F63C3C" w:rsidRPr="002E529A" w14:paraId="7942E77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7CB31D0" w14:textId="75022FAE" w:rsidR="00F63C3C" w:rsidRPr="002E529A" w:rsidRDefault="00F63C3C" w:rsidP="00F6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9D62C1">
              <w:t xml:space="preserve">Renson NV, Maalbeekstraat 10, 8790 Waregem – </w:t>
            </w:r>
            <w:r>
              <w:t>Belgium</w:t>
            </w:r>
          </w:p>
        </w:tc>
      </w:tr>
      <w:tr w:rsidR="00F63C3C" w:rsidRPr="00F63C3C" w14:paraId="69C50618" w14:textId="77777777" w:rsidTr="002E529A">
        <w:trPr>
          <w:trHeight w:val="288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646C1" w14:textId="57F16770" w:rsidR="00F63C3C" w:rsidRPr="00F63C3C" w:rsidRDefault="00F63C3C" w:rsidP="00F6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nl-BE"/>
              </w:rPr>
            </w:pPr>
            <w:r w:rsidRPr="00F63C3C">
              <w:rPr>
                <w:lang w:val="de-DE"/>
              </w:rPr>
              <w:t xml:space="preserve">Tel. +32 (0)56 62 71 11, </w:t>
            </w:r>
            <w:hyperlink r:id="rId4" w:history="1">
              <w:r w:rsidRPr="00780B89">
                <w:rPr>
                  <w:rStyle w:val="Hyperlink"/>
                  <w:lang w:val="de-DE"/>
                </w:rPr>
                <w:t>info@renson.be</w:t>
              </w:r>
            </w:hyperlink>
            <w:r w:rsidRPr="00F63C3C">
              <w:rPr>
                <w:lang w:val="de-DE"/>
              </w:rPr>
              <w:t xml:space="preserve"> www.renson.eu</w:t>
            </w:r>
          </w:p>
        </w:tc>
      </w:tr>
      <w:tr w:rsidR="002E529A" w:rsidRPr="002E529A" w14:paraId="5FBC565D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7B87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2023 01 01 - PM_Screens</w:t>
            </w:r>
          </w:p>
        </w:tc>
      </w:tr>
      <w:tr w:rsidR="002E529A" w:rsidRPr="002E529A" w14:paraId="52380713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A234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</w:p>
        </w:tc>
      </w:tr>
      <w:tr w:rsidR="002E529A" w:rsidRPr="002E529A" w14:paraId="6A73FC8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4B2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Product characteristics</w:t>
            </w:r>
          </w:p>
        </w:tc>
      </w:tr>
      <w:tr w:rsidR="002E529A" w:rsidRPr="00655425" w14:paraId="34A4F49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577B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(text highlighted in red can be deleted depending on your choice)</w:t>
            </w:r>
          </w:p>
        </w:tc>
      </w:tr>
      <w:tr w:rsidR="002E529A" w:rsidRPr="00655425" w14:paraId="7CF84E06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8BFF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20C9198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6355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Installation </w:t>
            </w:r>
          </w:p>
        </w:tc>
      </w:tr>
      <w:tr w:rsidR="002E529A" w:rsidRPr="00655425" w14:paraId="1A8FF05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44DF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installed in front of the window with fully finished head box -&gt; Recessed:</w:t>
            </w:r>
          </w:p>
        </w:tc>
      </w:tr>
      <w:tr w:rsidR="002E529A" w:rsidRPr="00655425" w14:paraId="01BA19E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4443A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'Freestanding' F (cannot be coupled) without window behind it.</w:t>
            </w:r>
          </w:p>
        </w:tc>
      </w:tr>
      <w:tr w:rsidR="002E529A" w:rsidRPr="00655425" w14:paraId="6278A0D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423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Installation method 7A (Standard, inside patio cover or balcony)</w:t>
            </w:r>
          </w:p>
        </w:tc>
      </w:tr>
      <w:tr w:rsidR="002E529A" w:rsidRPr="00655425" w14:paraId="5B6449EF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ED0F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Installation method 7B (Outside patio cover or balcony)</w:t>
            </w:r>
          </w:p>
        </w:tc>
      </w:tr>
      <w:tr w:rsidR="002E529A" w:rsidRPr="00655425" w14:paraId="77A6DEF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52F5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Necessary securing for head box width &gt; 3,600 mm, </w:t>
            </w: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order to</w:t>
            </w:r>
            <w:proofErr w:type="gram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avoid bending</w:t>
            </w:r>
          </w:p>
        </w:tc>
      </w:tr>
      <w:tr w:rsidR="002E529A" w:rsidRPr="00655425" w14:paraId="0EA0B93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3D3C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head box can be equiped with following options:</w:t>
            </w:r>
          </w:p>
        </w:tc>
      </w:tr>
      <w:tr w:rsidR="002E529A" w:rsidRPr="002E529A" w14:paraId="12134BA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D20E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hook-in profile; hooks into a recess at the back of the head box, for easy head box securing. </w:t>
            </w: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Additional installation dimension for hook-in = + 5 mm</w:t>
            </w:r>
          </w:p>
        </w:tc>
      </w:tr>
      <w:tr w:rsidR="002E529A" w:rsidRPr="00655425" w14:paraId="7BA4B00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A1F7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finishing profile which garanties a slick and nice finish when head box is visible mounted</w:t>
            </w:r>
          </w:p>
        </w:tc>
      </w:tr>
      <w:tr w:rsidR="002E529A" w:rsidRPr="002E529A" w14:paraId="7A1718EF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1DA0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</w:t>
            </w: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- Without hook-in profile</w:t>
            </w:r>
          </w:p>
        </w:tc>
      </w:tr>
      <w:tr w:rsidR="002E529A" w:rsidRPr="00655425" w14:paraId="0A17356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47E8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side supporting end caps of the head box, supporting the roll-up mechanism are equipped with pins, which connect the head box with the side guiding channels.</w:t>
            </w:r>
          </w:p>
        </w:tc>
      </w:tr>
      <w:tr w:rsidR="002E529A" w:rsidRPr="00655425" w14:paraId="3640EE3E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8458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Because of the adjustable pins the head box can easily be installed after the side guiding channels.</w:t>
            </w:r>
          </w:p>
        </w:tc>
      </w:tr>
      <w:tr w:rsidR="002E529A" w:rsidRPr="00655425" w14:paraId="534634F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86F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One side supporting end cap is equipped with the cable connector of the electrical connection.</w:t>
            </w:r>
          </w:p>
        </w:tc>
      </w:tr>
      <w:tr w:rsidR="002E529A" w:rsidRPr="00655425" w14:paraId="533DA2C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474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During the installation of the fabric set (fabric tube + fabric + motor), the electrical connection is made easily via the motor connector.</w:t>
            </w:r>
          </w:p>
        </w:tc>
      </w:tr>
      <w:tr w:rsidR="002E529A" w:rsidRPr="00655425" w14:paraId="7F53C88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A44F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</w:t>
            </w:r>
            <w:proofErr w:type="gramStart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technology</w:t>
            </w:r>
            <w:proofErr w:type="spellEnd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</w:t>
            </w:r>
            <w:proofErr w:type="gramEnd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facilitates quick and easy (dis)assembly of the fabric set.</w:t>
            </w:r>
          </w:p>
        </w:tc>
      </w:tr>
      <w:tr w:rsidR="002E529A" w:rsidRPr="00655425" w14:paraId="78A9D9EE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11AB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The cable feed is located following the choice of installation.</w:t>
            </w:r>
          </w:p>
        </w:tc>
      </w:tr>
      <w:tr w:rsidR="002E529A" w:rsidRPr="00655425" w14:paraId="3CC623E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A734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You can disassemble the fabric set on the side of the removable profile of the head box; the left or right position is determined in this way (cable feed).</w:t>
            </w:r>
          </w:p>
        </w:tc>
      </w:tr>
      <w:tr w:rsidR="002E529A" w:rsidRPr="00655425" w14:paraId="3AE9AC3F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CCB23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59898C9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BF0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Head box </w:t>
            </w:r>
          </w:p>
        </w:tc>
      </w:tr>
      <w:tr w:rsidR="002E529A" w:rsidRPr="002E529A" w14:paraId="6091285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24C2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 extruded aluminium.</w:t>
            </w:r>
          </w:p>
        </w:tc>
      </w:tr>
      <w:tr w:rsidR="002E529A" w:rsidRPr="00655425" w14:paraId="2BB89BD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5BB8B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Head box design: Square (rectangular).</w:t>
            </w:r>
          </w:p>
        </w:tc>
      </w:tr>
      <w:tr w:rsidR="002E529A" w:rsidRPr="00655425" w14:paraId="699A4D9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F408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Dimensions: 160 mm height and 110 mm depth (max. surface 18 m²).</w:t>
            </w:r>
          </w:p>
        </w:tc>
      </w:tr>
      <w:tr w:rsidR="002E529A" w:rsidRPr="00655425" w14:paraId="7A898887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F3A3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18BF42B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8B7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Side guiding channels </w:t>
            </w:r>
          </w:p>
        </w:tc>
      </w:tr>
      <w:tr w:rsidR="002E529A" w:rsidRPr="002E529A" w14:paraId="4417275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EDCB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2E529A" w:rsidRPr="00655425" w14:paraId="6B060F9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CDEA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Are made of extruded aluminium profiles.</w:t>
            </w:r>
          </w:p>
        </w:tc>
      </w:tr>
      <w:tr w:rsidR="002E529A" w:rsidRPr="00655425" w14:paraId="75BDB28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12823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- 3-piece: u-profile allows for easy disassembly of the fabric set; without complete disassembly of the side guiding channel, without drilling or channelling, which guarantees water and wind proofing</w:t>
            </w:r>
          </w:p>
        </w:tc>
      </w:tr>
      <w:tr w:rsidR="002E529A" w:rsidRPr="00655425" w14:paraId="3935B84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71A3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   - Every side guiding channel is equipped with </w:t>
            </w:r>
            <w:proofErr w:type="gramStart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an</w:t>
            </w:r>
            <w:proofErr w:type="gramEnd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powder coated base plate under 0° or 5° and made of cast aluminium</w:t>
            </w:r>
          </w:p>
        </w:tc>
      </w:tr>
      <w:tr w:rsidR="002E529A" w:rsidRPr="002E529A" w14:paraId="47D440F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3EC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- Inner rail:</w:t>
            </w:r>
          </w:p>
        </w:tc>
      </w:tr>
      <w:tr w:rsidR="002E529A" w:rsidRPr="002E529A" w14:paraId="4046E9E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D3A6B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Powder coated, aluminium</w:t>
            </w:r>
          </w:p>
        </w:tc>
      </w:tr>
      <w:tr w:rsidR="002E529A" w:rsidRPr="00655425" w14:paraId="4A637D8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CE6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   - Smooth-technology: coextruded, wear-resistant top layer (= Smooth and quiet, long-term durable operation, without additional maintenance)</w:t>
            </w:r>
          </w:p>
        </w:tc>
      </w:tr>
      <w:tr w:rsidR="002E529A" w:rsidRPr="00655425" w14:paraId="6E010C0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3160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Neoprene buffer zones (= Compensate for gusts of wind and contribute to constant fabric tension)</w:t>
            </w:r>
          </w:p>
        </w:tc>
      </w:tr>
      <w:tr w:rsidR="002E529A" w:rsidRPr="002E529A" w14:paraId="0BC3080F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6F0D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Installation :</w:t>
            </w:r>
            <w:proofErr w:type="gramEnd"/>
          </w:p>
        </w:tc>
      </w:tr>
      <w:tr w:rsidR="002E529A" w:rsidRPr="00655425" w14:paraId="58D5A4C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DCA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Fixed directly onto the frame/construction and then clicked together without screws.</w:t>
            </w:r>
          </w:p>
        </w:tc>
      </w:tr>
      <w:tr w:rsidR="002E529A" w:rsidRPr="002E529A" w14:paraId="3EE4DEE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FED7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Side </w:t>
            </w:r>
            <w:proofErr w:type="spell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guiding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channel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option:</w:t>
            </w:r>
          </w:p>
        </w:tc>
      </w:tr>
      <w:tr w:rsidR="002E529A" w:rsidRPr="00655425" w14:paraId="746AB14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7BEA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XS-side guiding channel (only for method 7A): W 20 mm x D 55 mm, in 3 parts; when using a self-designed removable finishing profile</w:t>
            </w:r>
          </w:p>
        </w:tc>
      </w:tr>
      <w:tr w:rsidR="002E529A" w:rsidRPr="00655425" w14:paraId="1574AF0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F3D05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M-side guiding channel (sideways fixation): W 20 mm x D 110 mm, in 3 parts, u-profile; side guiding channel depth = head box depth</w:t>
            </w:r>
          </w:p>
        </w:tc>
      </w:tr>
      <w:tr w:rsidR="002E529A" w:rsidRPr="00655425" w14:paraId="097F0B6E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B5A9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3F5C672D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633C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 set</w:t>
            </w:r>
          </w:p>
        </w:tc>
      </w:tr>
      <w:tr w:rsidR="002E529A" w:rsidRPr="002E529A" w14:paraId="2C6DE23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110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2E529A" w:rsidRPr="00655425" w14:paraId="060BC10E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B035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Fabric tube: Galvanised steel, with a recessed detail in which the removable UPVC insert clicks into place</w:t>
            </w:r>
          </w:p>
        </w:tc>
      </w:tr>
      <w:tr w:rsidR="002E529A" w:rsidRPr="00655425" w14:paraId="0B7F822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DC2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Counteracts horizontal line formation by limiting the penetration of the fabric and facilitates (dis)assembly of the fabric)</w:t>
            </w:r>
          </w:p>
        </w:tc>
      </w:tr>
      <w:tr w:rsidR="002E529A" w:rsidRPr="00655425" w14:paraId="43DB371E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0348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Narrowed conical fabric tube end pieces (= Compensating for the thicker ends of the rolled-up zipper and thus guaranteeing perfect roll-up of the screen)</w:t>
            </w:r>
          </w:p>
        </w:tc>
      </w:tr>
      <w:tr w:rsidR="002E529A" w:rsidRPr="00655425" w14:paraId="2B9E2711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E5636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Connect&amp;Go-technology</w:t>
            </w:r>
            <w:proofErr w:type="spellEnd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(Dis)assembly of the fabric set is facilitated by means of the electrical connection: Connect&amp;Go-technology.</w:t>
            </w:r>
          </w:p>
        </w:tc>
      </w:tr>
      <w:tr w:rsidR="002E529A" w:rsidRPr="00655425" w14:paraId="508DDCF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D7BA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Click&amp;</w:t>
            </w:r>
            <w:proofErr w:type="gramStart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Safe-technology</w:t>
            </w:r>
            <w:proofErr w:type="spellEnd"/>
            <w:proofErr w:type="gramEnd"/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The fabric set can be clicked into the head box without screws so that the installer has his hands free to safely complete the installation.</w:t>
            </w:r>
          </w:p>
        </w:tc>
      </w:tr>
      <w:tr w:rsidR="002E529A" w:rsidRPr="00655425" w14:paraId="1C55C6C3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37A3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02D5F99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6F4B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lastRenderedPageBreak/>
              <w:t>Fabric</w:t>
            </w:r>
          </w:p>
        </w:tc>
      </w:tr>
      <w:tr w:rsidR="002E529A" w:rsidRPr="00655425" w14:paraId="1F000E9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45CF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All fabrics consist of a single piece of fabric, except when the height is greater than the fabric tube width.</w:t>
            </w:r>
          </w:p>
        </w:tc>
      </w:tr>
      <w:tr w:rsidR="002E529A" w:rsidRPr="002E529A" w14:paraId="6014055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B5AB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spellStart"/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Confection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2E529A" w:rsidRPr="002E529A" w14:paraId="56E1083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E5CF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- Horizontally</w:t>
            </w:r>
          </w:p>
        </w:tc>
      </w:tr>
      <w:tr w:rsidR="002E529A" w:rsidRPr="00655425" w14:paraId="7E2049B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5A89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- Fixscreen-technology: the vertical borders are equipped with a symmetrical zipper</w:t>
            </w:r>
          </w:p>
        </w:tc>
      </w:tr>
      <w:tr w:rsidR="002E529A" w:rsidRPr="00655425" w14:paraId="4D89D36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F48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This symmetrical shape ensures that the fabric absorbs the wind load well. As a result, the fabric is firmly affixed in both side guiding channels and remains windproof in any position) </w:t>
            </w:r>
          </w:p>
        </w:tc>
      </w:tr>
      <w:tr w:rsidR="002E529A" w:rsidRPr="00655425" w14:paraId="3C71FD9D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019F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Welding zipper: High-frequency, always on the least visible side. (= Durable and aesthetic adhesion of the zippers to the fabric)</w:t>
            </w:r>
          </w:p>
        </w:tc>
      </w:tr>
      <w:tr w:rsidR="002E529A" w:rsidRPr="00655425" w14:paraId="3ED0FDD5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B4FCA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655425" w14:paraId="7C9C4CD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69B2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Applicable dimensions of fabrics, see brochure.</w:t>
            </w:r>
          </w:p>
        </w:tc>
      </w:tr>
      <w:tr w:rsidR="002E529A" w:rsidRPr="002E529A" w14:paraId="3DFACF4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D9E9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Type of </w:t>
            </w:r>
            <w:proofErr w:type="spellStart"/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fabric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2E529A" w:rsidRPr="002E529A" w14:paraId="247C6681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E429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Fibre glass fabric (semi-transparent):</w:t>
            </w:r>
          </w:p>
        </w:tc>
      </w:tr>
      <w:tr w:rsidR="002E529A" w:rsidRPr="002E529A" w14:paraId="527304E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534A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92503), C-s3d0 (Euroclass EN 13501-1)</w:t>
            </w:r>
          </w:p>
        </w:tc>
      </w:tr>
      <w:tr w:rsidR="002E529A" w:rsidRPr="00655425" w14:paraId="265A856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FD7E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520-620 g/m², thickness: 0.53-0.80 mm</w:t>
            </w:r>
          </w:p>
        </w:tc>
      </w:tr>
      <w:tr w:rsidR="002E529A" w:rsidRPr="002E529A" w14:paraId="6D1360A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452A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Polyester</w:t>
            </w:r>
            <w:proofErr w:type="gramEnd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(semi-</w:t>
            </w:r>
            <w:proofErr w:type="spellStart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transparent</w:t>
            </w:r>
            <w:proofErr w:type="spellEnd"/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insect-proof):</w:t>
            </w:r>
          </w:p>
        </w:tc>
      </w:tr>
      <w:tr w:rsidR="002E529A" w:rsidRPr="002E529A" w14:paraId="2EBF4D5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FE56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Weight: ± 240 g/m²</w:t>
            </w:r>
          </w:p>
        </w:tc>
      </w:tr>
      <w:tr w:rsidR="002E529A" w:rsidRPr="002E529A" w14:paraId="35D81BCB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70F05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2E529A" w:rsidRPr="002E529A" w14:paraId="5AB8F29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00A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2E529A" w:rsidRPr="002E529A" w14:paraId="6A047C9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E6DB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2E529A" w:rsidRPr="00655425" w14:paraId="5242A6C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CAF0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Bottom bar: Extruded aluminium, solidly weighted with bars in galvanised steel. (= Facilitates the smooth guiding system and tension of the fabric)</w:t>
            </w:r>
          </w:p>
        </w:tc>
      </w:tr>
      <w:tr w:rsidR="002E529A" w:rsidRPr="00655425" w14:paraId="585D7A2A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441C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Ballast: Steel bar. The bar is covered with PE foam to prevent contact between the aluminium and steel and to buffer noise</w:t>
            </w:r>
          </w:p>
        </w:tc>
      </w:tr>
      <w:tr w:rsidR="002E529A" w:rsidRPr="00655425" w14:paraId="3463FB7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4808A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Dimensions bottom bar: H 35 mm x D 40 mm (excl. sealing strip)</w:t>
            </w:r>
          </w:p>
        </w:tc>
      </w:tr>
      <w:tr w:rsidR="002E529A" w:rsidRPr="002E529A" w14:paraId="321990A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A2B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Finishing :</w:t>
            </w:r>
            <w:proofErr w:type="gramEnd"/>
          </w:p>
        </w:tc>
      </w:tr>
      <w:tr w:rsidR="002E529A" w:rsidRPr="00655425" w14:paraId="25ED411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E99C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The bottom bar disappears completely into the head box</w:t>
            </w:r>
          </w:p>
        </w:tc>
      </w:tr>
      <w:tr w:rsidR="002E529A" w:rsidRPr="00655425" w14:paraId="5C7E662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760E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Welded seam hidden in the bottom bar</w:t>
            </w:r>
          </w:p>
        </w:tc>
      </w:tr>
      <w:tr w:rsidR="002E529A" w:rsidRPr="00655425" w14:paraId="60717D9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8C6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UPVC end pieces. Available in 4 colours: black, white, grey and cream</w:t>
            </w:r>
          </w:p>
        </w:tc>
      </w:tr>
      <w:tr w:rsidR="002E529A" w:rsidRPr="00655425" w14:paraId="0BB9F48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2E5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a UPVC sealing strip to close off the sill. Available in 2 colours: black and grey.</w:t>
            </w:r>
          </w:p>
        </w:tc>
      </w:tr>
      <w:tr w:rsidR="002E529A" w:rsidRPr="00655425" w14:paraId="694F87C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B8E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Easy (dis)assembly of the fabric by a hidden UPVC click profile</w:t>
            </w:r>
          </w:p>
        </w:tc>
      </w:tr>
      <w:tr w:rsidR="002E529A" w:rsidRPr="00655425" w14:paraId="686B27C1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8907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5FEFB6A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100F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2E529A" w:rsidRPr="00655425" w14:paraId="16B79BC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E650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Aluminum profiles (head box, side guiding channels and bottom bar): Powder coated (60-80 µm) or anodised (20 µm) in the same colour as the external joinery.</w:t>
            </w:r>
          </w:p>
        </w:tc>
      </w:tr>
      <w:tr w:rsidR="002E529A" w:rsidRPr="00655425" w14:paraId="3AE224E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F3AD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Side supporting end caps (cast aluminium): Powder coated in the same colour as the profiles.</w:t>
            </w:r>
          </w:p>
        </w:tc>
      </w:tr>
      <w:tr w:rsidR="002E529A" w:rsidRPr="00655425" w14:paraId="68D9CAF7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D712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In the case of </w:t>
            </w:r>
            <w:proofErr w:type="spell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anodised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profiles (head box, side guiding channels and bottom bar), the side supporting end caps are powder coated in the most suitable colour (60-80 µm).</w:t>
            </w:r>
          </w:p>
        </w:tc>
      </w:tr>
      <w:tr w:rsidR="002E529A" w:rsidRPr="00655425" w14:paraId="373DC98E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C469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7AAFFC8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A223A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2E529A" w:rsidRPr="002E529A" w14:paraId="0D6A987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7079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Electric:</w:t>
            </w:r>
          </w:p>
        </w:tc>
      </w:tr>
      <w:tr w:rsidR="002E529A" w:rsidRPr="00655425" w14:paraId="0ED75B0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4BE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</w:t>
            </w:r>
          </w:p>
        </w:tc>
      </w:tr>
      <w:tr w:rsidR="002E529A" w:rsidRPr="00655425" w14:paraId="4135B54D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1E54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The motor connection is included in the sun protection category and is provided with </w:t>
            </w: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 uv</w:t>
            </w:r>
            <w:proofErr w:type="gram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-resistant cable.</w:t>
            </w:r>
          </w:p>
        </w:tc>
      </w:tr>
      <w:tr w:rsidR="002E529A" w:rsidRPr="00655425" w14:paraId="7641145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92303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electrical connection and all additional wiring are included in the electrical category.</w:t>
            </w:r>
          </w:p>
        </w:tc>
      </w:tr>
      <w:tr w:rsidR="002E529A" w:rsidRPr="00655425" w14:paraId="1995EEE0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616D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655425" w14:paraId="329BEDB4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9BB8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  <w:t xml:space="preserve">Connect&amp;Go-technology: electrical connection </w:t>
            </w:r>
          </w:p>
        </w:tc>
      </w:tr>
      <w:tr w:rsidR="002E529A" w:rsidRPr="00655425" w14:paraId="0F6503B0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ED0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Facilitates quick and easy (dis)assembly of the screen set.</w:t>
            </w:r>
          </w:p>
        </w:tc>
      </w:tr>
      <w:tr w:rsidR="002E529A" w:rsidRPr="00655425" w14:paraId="2A8A62F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B22FF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When installing the fabric set in the head box, the motor connector moves via the straight guiding system of the corresponding side supporting end piece in the cable connector; both connector clips are fixed into place and form a perfect electrical connection inside the head box.</w:t>
            </w:r>
          </w:p>
        </w:tc>
      </w:tr>
      <w:tr w:rsidR="002E529A" w:rsidRPr="00655425" w14:paraId="2CA2DB99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428E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7198316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F4BB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  <w:t>Renson Connect</w:t>
            </w:r>
          </w:p>
        </w:tc>
      </w:tr>
      <w:tr w:rsidR="002E529A" w:rsidRPr="00655425" w14:paraId="3F245EA9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FD61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Optional control with Renson smartphone application for iOS and Android, including product details and product-specific tips &amp; tricks in the app.</w:t>
            </w:r>
          </w:p>
        </w:tc>
      </w:tr>
      <w:tr w:rsidR="002E529A" w:rsidRPr="00655425" w14:paraId="30A4815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04CF0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655425" w14:paraId="23352A7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2745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  <w:t>Warranty and product information via QR code</w:t>
            </w:r>
          </w:p>
        </w:tc>
      </w:tr>
      <w:tr w:rsidR="002E529A" w:rsidRPr="00655425" w14:paraId="55ABBFD1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B8F7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10-year warranty on coatings on the aluminium profiles.</w:t>
            </w:r>
          </w:p>
        </w:tc>
      </w:tr>
      <w:tr w:rsidR="002E529A" w:rsidRPr="00655425" w14:paraId="6256DAE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D67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5-year warranty on </w:t>
            </w: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windproof-technology</w:t>
            </w:r>
            <w:proofErr w:type="gram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if 'Freestanding' F:</w:t>
            </w:r>
          </w:p>
        </w:tc>
      </w:tr>
      <w:tr w:rsidR="002E529A" w:rsidRPr="00655425" w14:paraId="67CC795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7F98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Zipper remains </w:t>
            </w:r>
            <w:proofErr w:type="gram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side</w:t>
            </w:r>
            <w:proofErr w:type="gram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guiding channel</w:t>
            </w:r>
          </w:p>
        </w:tc>
      </w:tr>
      <w:tr w:rsidR="002E529A" w:rsidRPr="00655425" w14:paraId="6E0D3F7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7315B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Optimal adhesion of zipper to fabric</w:t>
            </w:r>
          </w:p>
        </w:tc>
      </w:tr>
      <w:tr w:rsidR="002E529A" w:rsidRPr="00655425" w14:paraId="4E30E1BB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4035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defects arising from normal domestic use and regular maintenance.</w:t>
            </w:r>
          </w:p>
        </w:tc>
      </w:tr>
      <w:tr w:rsidR="002E529A" w:rsidRPr="002E529A" w14:paraId="669AA71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0B0C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5-year warranty on motors.</w:t>
            </w:r>
          </w:p>
        </w:tc>
      </w:tr>
      <w:tr w:rsidR="002E529A" w:rsidRPr="00655425" w14:paraId="1604A19C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432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Every individual sun protection product can be identified afterwards and linked to a warranty number or a unique screen ID.</w:t>
            </w:r>
          </w:p>
        </w:tc>
      </w:tr>
      <w:tr w:rsidR="002E529A" w:rsidRPr="00655425" w14:paraId="265A485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895D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>This identification is done thanks to a QR code, which is placed in an easily accessible location (can be consulted without using extra tools) and can be easily scanned using a smartphone or tablet.</w:t>
            </w:r>
          </w:p>
        </w:tc>
      </w:tr>
      <w:tr w:rsidR="002E529A" w:rsidRPr="00655425" w14:paraId="37477E1E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5A0D2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essential product details (dimensions, colours, fabric type, motor type, etc.) can be consulted at any time.</w:t>
            </w:r>
          </w:p>
        </w:tc>
      </w:tr>
      <w:tr w:rsidR="002E529A" w:rsidRPr="00655425" w14:paraId="33D39429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E190B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1506ADE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7C894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Wind class </w:t>
            </w:r>
          </w:p>
        </w:tc>
      </w:tr>
      <w:tr w:rsidR="002E529A" w:rsidRPr="00655425" w14:paraId="6B0B5916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981F5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meets European standard EN13561.</w:t>
            </w:r>
          </w:p>
        </w:tc>
      </w:tr>
      <w:tr w:rsidR="002E529A" w:rsidRPr="00655425" w14:paraId="2BDDAFD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58CF7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Guaranteed up to 100 km/h in closed position (EN 13561:2004+A1:2008 conform wind class 3). The wind resistance depends on the screen dimensions and is available upon request.</w:t>
            </w:r>
          </w:p>
        </w:tc>
      </w:tr>
      <w:tr w:rsidR="002E529A" w:rsidRPr="00655425" w14:paraId="471844B8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F3885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Wind tunnel test report by ‘Velux’ (WTT17-002 Fixscreen Minimal MS7 M): wind resistance up to and including 100 km/h in closed position (tested on a 4,000 mm x 4,000 mm screen).</w:t>
            </w:r>
          </w:p>
        </w:tc>
      </w:tr>
      <w:tr w:rsidR="002E529A" w:rsidRPr="00655425" w14:paraId="73980ECB" w14:textId="77777777" w:rsidTr="002E529A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1312C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2E529A" w:rsidRPr="002E529A" w14:paraId="5EDD83B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C6939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2E52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Standards and certificates</w:t>
            </w:r>
          </w:p>
        </w:tc>
      </w:tr>
      <w:tr w:rsidR="002E529A" w:rsidRPr="00655425" w14:paraId="2251A453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25B9E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manufactured in accordance with: EN 13561 and conforms to and/or has been tested in accordance with these standards.</w:t>
            </w:r>
          </w:p>
        </w:tc>
      </w:tr>
      <w:tr w:rsidR="002E529A" w:rsidRPr="00655425" w14:paraId="480A2F15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9DB98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Declaration of performance: DoP-2016SC00006.</w:t>
            </w:r>
          </w:p>
        </w:tc>
      </w:tr>
      <w:tr w:rsidR="002E529A" w:rsidRPr="00655425" w14:paraId="77ECFB12" w14:textId="77777777" w:rsidTr="002E529A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D22CD" w14:textId="77777777" w:rsidR="002E529A" w:rsidRPr="002E529A" w:rsidRDefault="002E529A" w:rsidP="002E5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</w:pPr>
            <w:proofErr w:type="spellStart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>AluEco</w:t>
            </w:r>
            <w:proofErr w:type="spellEnd"/>
            <w:r w:rsidRPr="002E529A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 xml:space="preserve"> en VMRG Sun protection certificate.</w:t>
            </w:r>
          </w:p>
        </w:tc>
      </w:tr>
    </w:tbl>
    <w:p w14:paraId="41E55031" w14:textId="77777777" w:rsidR="00F24520" w:rsidRPr="00342AC2" w:rsidRDefault="00F24520">
      <w:pPr>
        <w:rPr>
          <w:sz w:val="20"/>
          <w:szCs w:val="20"/>
          <w:lang w:val="fr-BE"/>
        </w:rPr>
      </w:pPr>
    </w:p>
    <w:sectPr w:rsidR="00F24520" w:rsidRPr="00342AC2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D"/>
    <w:rsid w:val="00007D55"/>
    <w:rsid w:val="00071FB5"/>
    <w:rsid w:val="00074F38"/>
    <w:rsid w:val="000D3036"/>
    <w:rsid w:val="000F5C07"/>
    <w:rsid w:val="001858A0"/>
    <w:rsid w:val="001C612B"/>
    <w:rsid w:val="002021C6"/>
    <w:rsid w:val="00251AB6"/>
    <w:rsid w:val="00267AEF"/>
    <w:rsid w:val="002E529A"/>
    <w:rsid w:val="002F501D"/>
    <w:rsid w:val="00302678"/>
    <w:rsid w:val="00342AC2"/>
    <w:rsid w:val="003761E7"/>
    <w:rsid w:val="00492AC5"/>
    <w:rsid w:val="004D7CAD"/>
    <w:rsid w:val="004E6B46"/>
    <w:rsid w:val="005526CC"/>
    <w:rsid w:val="005E06F4"/>
    <w:rsid w:val="0060671F"/>
    <w:rsid w:val="006232D7"/>
    <w:rsid w:val="00655425"/>
    <w:rsid w:val="00656A60"/>
    <w:rsid w:val="006640AB"/>
    <w:rsid w:val="007A2316"/>
    <w:rsid w:val="007A2B27"/>
    <w:rsid w:val="00847A64"/>
    <w:rsid w:val="00862C62"/>
    <w:rsid w:val="0087046A"/>
    <w:rsid w:val="008B66E3"/>
    <w:rsid w:val="00902D9D"/>
    <w:rsid w:val="00921F61"/>
    <w:rsid w:val="0093608D"/>
    <w:rsid w:val="009A6F01"/>
    <w:rsid w:val="009B40B3"/>
    <w:rsid w:val="009F37F4"/>
    <w:rsid w:val="00A41492"/>
    <w:rsid w:val="00A82B26"/>
    <w:rsid w:val="00AD77EB"/>
    <w:rsid w:val="00AF1272"/>
    <w:rsid w:val="00B050D1"/>
    <w:rsid w:val="00B43077"/>
    <w:rsid w:val="00C05ECA"/>
    <w:rsid w:val="00CA1754"/>
    <w:rsid w:val="00CA65B4"/>
    <w:rsid w:val="00CC0295"/>
    <w:rsid w:val="00CC28D3"/>
    <w:rsid w:val="00D57754"/>
    <w:rsid w:val="00D767BF"/>
    <w:rsid w:val="00D872F6"/>
    <w:rsid w:val="00DA4C4D"/>
    <w:rsid w:val="00ED3777"/>
    <w:rsid w:val="00F10646"/>
    <w:rsid w:val="00F24520"/>
    <w:rsid w:val="00F63C3C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B9DAB"/>
  <w15:chartTrackingRefBased/>
  <w15:docId w15:val="{3AA5190F-6F4A-4973-8DD6-3F2AB73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3C3C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ns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OneDrive%20-%20Mynubo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2</TotalTime>
  <Pages>3</Pages>
  <Words>1264</Words>
  <Characters>6955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Rademan</dc:creator>
  <cp:keywords/>
  <dc:description/>
  <cp:lastModifiedBy>Isabelle Braet</cp:lastModifiedBy>
  <cp:revision>2</cp:revision>
  <dcterms:created xsi:type="dcterms:W3CDTF">2026-03-24T13:07:00Z</dcterms:created>
  <dcterms:modified xsi:type="dcterms:W3CDTF">2026-03-24T13:07:00Z</dcterms:modified>
</cp:coreProperties>
</file>