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BD" w:rsidRDefault="000F44A3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proofErr w:type="spellStart"/>
      <w:r w:rsidRPr="000F44A3">
        <w:rPr>
          <w:rFonts w:cs="Arial"/>
          <w:b/>
          <w:color w:val="auto"/>
          <w:sz w:val="32"/>
        </w:rPr>
        <w:t>C</w:t>
      </w:r>
      <w:r w:rsidRPr="000F44A3">
        <w:rPr>
          <w:rFonts w:cs="Arial"/>
          <w:b/>
          <w:caps w:val="0"/>
          <w:color w:val="auto"/>
        </w:rPr>
        <w:t>base</w:t>
      </w:r>
      <w:proofErr w:type="spellEnd"/>
      <w:r w:rsidR="00A9438B" w:rsidRPr="00A9438B">
        <w:rPr>
          <w:rFonts w:cs="Arial"/>
          <w:b/>
          <w:caps w:val="0"/>
          <w:color w:val="auto"/>
          <w:vertAlign w:val="superscript"/>
        </w:rPr>
        <w:t>®</w:t>
      </w:r>
    </w:p>
    <w:p w:rsidR="004250BD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Renson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Pr="000F6111" w:rsidRDefault="000F6111" w:rsidP="004250BD">
      <w:pPr>
        <w:pStyle w:val="bestekproductserie"/>
        <w:rPr>
          <w:rFonts w:ascii="Arial" w:hAnsi="Arial" w:cs="Arial"/>
          <w:color w:val="auto"/>
        </w:rPr>
      </w:pPr>
    </w:p>
    <w:p w:rsidR="000F6111" w:rsidRPr="00850DEB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="00850DEB" w:rsidRPr="002C4808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B679EF" w:rsidRDefault="00B679EF" w:rsidP="000F6111">
      <w:pPr>
        <w:pStyle w:val="besteksubtitel"/>
        <w:rPr>
          <w:rFonts w:ascii="Arial" w:hAnsi="Arial" w:cs="Arial"/>
        </w:rPr>
      </w:pPr>
    </w:p>
    <w:p w:rsidR="00B679EF" w:rsidRPr="00B55307" w:rsidRDefault="00B679EF" w:rsidP="000F6111">
      <w:pPr>
        <w:pStyle w:val="besteksubtitel"/>
        <w:rPr>
          <w:rFonts w:ascii="Arial" w:hAnsi="Arial" w:cs="Arial"/>
          <w:b w:val="0"/>
          <w:caps w:val="0"/>
          <w:szCs w:val="22"/>
          <w:u w:val="single"/>
        </w:rPr>
      </w:pPr>
      <w:r w:rsidRPr="00B55307">
        <w:rPr>
          <w:rFonts w:ascii="Arial" w:hAnsi="Arial" w:cs="Arial"/>
          <w:b w:val="0"/>
          <w:caps w:val="0"/>
          <w:szCs w:val="22"/>
          <w:u w:val="single"/>
        </w:rPr>
        <w:t>Ventilator E</w:t>
      </w:r>
      <w:r w:rsidR="00146976" w:rsidRPr="00B55307">
        <w:rPr>
          <w:rFonts w:ascii="Arial" w:hAnsi="Arial" w:cs="Arial"/>
          <w:b w:val="0"/>
          <w:caps w:val="0"/>
          <w:szCs w:val="22"/>
          <w:u w:val="single"/>
        </w:rPr>
        <w:t>X</w:t>
      </w:r>
      <w:r w:rsidR="00473A2D">
        <w:rPr>
          <w:rFonts w:ascii="Arial" w:hAnsi="Arial" w:cs="Arial"/>
          <w:b w:val="0"/>
          <w:caps w:val="0"/>
          <w:szCs w:val="22"/>
          <w:u w:val="single"/>
        </w:rPr>
        <w:t>330</w:t>
      </w:r>
      <w:r w:rsidR="000F44A3" w:rsidRPr="00B55307">
        <w:rPr>
          <w:rFonts w:ascii="Arial" w:hAnsi="Arial" w:cs="Arial"/>
          <w:b w:val="0"/>
          <w:caps w:val="0"/>
          <w:szCs w:val="22"/>
          <w:u w:val="single"/>
        </w:rPr>
        <w:t>CB</w:t>
      </w:r>
      <w:r w:rsidRPr="00B55307">
        <w:rPr>
          <w:rFonts w:ascii="Arial" w:hAnsi="Arial" w:cs="Arial"/>
          <w:b w:val="0"/>
          <w:caps w:val="0"/>
          <w:szCs w:val="22"/>
          <w:u w:val="single"/>
        </w:rPr>
        <w:t xml:space="preserve"> </w:t>
      </w:r>
    </w:p>
    <w:p w:rsidR="00FF69BD" w:rsidRDefault="00FF69BD" w:rsidP="000F6111">
      <w:pPr>
        <w:pStyle w:val="besteksubtitel"/>
        <w:rPr>
          <w:rFonts w:ascii="Arial" w:hAnsi="Arial" w:cs="Arial"/>
          <w:b w:val="0"/>
          <w:caps w:val="0"/>
          <w:sz w:val="22"/>
          <w:szCs w:val="22"/>
          <w:u w:val="single"/>
        </w:rPr>
      </w:pPr>
    </w:p>
    <w:p w:rsidR="00043C45" w:rsidRDefault="00623121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 w:rsidRPr="00043C45">
        <w:rPr>
          <w:rFonts w:ascii="Arial" w:hAnsi="Arial" w:cs="Arial"/>
          <w:b w:val="0"/>
          <w:caps w:val="0"/>
        </w:rPr>
        <w:t xml:space="preserve">0-10V stille, </w:t>
      </w:r>
      <w:proofErr w:type="spellStart"/>
      <w:r w:rsidRPr="00043C45">
        <w:rPr>
          <w:rFonts w:ascii="Arial" w:hAnsi="Arial" w:cs="Arial"/>
          <w:b w:val="0"/>
          <w:caps w:val="0"/>
        </w:rPr>
        <w:t>trillings</w:t>
      </w:r>
      <w:r w:rsidR="0027092B" w:rsidRPr="00043C45">
        <w:rPr>
          <w:rFonts w:ascii="Arial" w:hAnsi="Arial" w:cs="Arial"/>
          <w:b w:val="0"/>
          <w:caps w:val="0"/>
        </w:rPr>
        <w:t>loze</w:t>
      </w:r>
      <w:proofErr w:type="spellEnd"/>
      <w:r w:rsidR="0027092B" w:rsidRPr="00043C45">
        <w:rPr>
          <w:rFonts w:ascii="Arial" w:hAnsi="Arial" w:cs="Arial"/>
          <w:b w:val="0"/>
          <w:caps w:val="0"/>
        </w:rPr>
        <w:t xml:space="preserve"> EC </w:t>
      </w:r>
      <w:r w:rsidR="000F44A3" w:rsidRPr="00043C45">
        <w:rPr>
          <w:rFonts w:ascii="Arial" w:hAnsi="Arial" w:cs="Arial"/>
          <w:b w:val="0"/>
          <w:caps w:val="0"/>
        </w:rPr>
        <w:t>motor</w:t>
      </w:r>
    </w:p>
    <w:p w:rsidR="00043C45" w:rsidRDefault="00043C45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Variabel debiet en drukniveau naargelang de gekozen stuurspanning (0-10V)</w:t>
      </w:r>
      <w:r w:rsidR="007C5438">
        <w:rPr>
          <w:rFonts w:ascii="Arial" w:hAnsi="Arial" w:cs="Arial"/>
          <w:b w:val="0"/>
          <w:caps w:val="0"/>
        </w:rPr>
        <w:t xml:space="preserve">, maximaal debiet van </w:t>
      </w:r>
      <w:r w:rsidR="00473A2D">
        <w:rPr>
          <w:rFonts w:ascii="Arial" w:hAnsi="Arial" w:cs="Arial"/>
          <w:b w:val="0"/>
          <w:caps w:val="0"/>
        </w:rPr>
        <w:t>3</w:t>
      </w:r>
      <w:r w:rsidR="00E01BAF">
        <w:rPr>
          <w:rFonts w:ascii="Arial" w:hAnsi="Arial" w:cs="Arial"/>
          <w:b w:val="0"/>
          <w:caps w:val="0"/>
        </w:rPr>
        <w:t>30</w:t>
      </w:r>
      <w:r w:rsidR="007C5438">
        <w:rPr>
          <w:rFonts w:ascii="Arial" w:hAnsi="Arial" w:cs="Arial"/>
          <w:b w:val="0"/>
          <w:caps w:val="0"/>
        </w:rPr>
        <w:t>m³/h bij 200 Pa.</w:t>
      </w:r>
    </w:p>
    <w:p w:rsidR="0027092B" w:rsidRPr="00043C45" w:rsidRDefault="0027092B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 w:rsidRPr="00043C45">
        <w:rPr>
          <w:rFonts w:ascii="Arial" w:hAnsi="Arial" w:cs="Arial"/>
          <w:b w:val="0"/>
          <w:caps w:val="0"/>
        </w:rPr>
        <w:t xml:space="preserve">Traploos instelbaar </w:t>
      </w:r>
    </w:p>
    <w:p w:rsidR="0027092B" w:rsidRDefault="0027092B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Bediening via 3-standenschakelaar (apart verkrijgbaar)</w:t>
      </w:r>
    </w:p>
    <w:p w:rsidR="00844B95" w:rsidRPr="0027092B" w:rsidRDefault="00844B95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 w:rsidRPr="0027092B">
        <w:rPr>
          <w:rFonts w:ascii="Arial" w:hAnsi="Arial" w:cs="Arial"/>
          <w:b w:val="0"/>
          <w:caps w:val="0"/>
        </w:rPr>
        <w:t xml:space="preserve">Mogelijkheid om 6 natte ruimtes aan te sluiten dankzij 6 aanzuigpunten </w:t>
      </w:r>
    </w:p>
    <w:p w:rsidR="001C714A" w:rsidRDefault="00844B95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Standaard</w:t>
      </w:r>
      <w:r w:rsidR="00003B0E">
        <w:rPr>
          <w:rFonts w:ascii="Arial" w:hAnsi="Arial" w:cs="Arial"/>
          <w:b w:val="0"/>
          <w:caps w:val="0"/>
        </w:rPr>
        <w:t xml:space="preserve"> </w:t>
      </w:r>
      <w:r w:rsidR="001C714A">
        <w:rPr>
          <w:rFonts w:ascii="Arial" w:hAnsi="Arial" w:cs="Arial"/>
          <w:b w:val="0"/>
          <w:caps w:val="0"/>
        </w:rPr>
        <w:t>4</w:t>
      </w:r>
      <w:r w:rsidR="00623121">
        <w:rPr>
          <w:rFonts w:ascii="Arial" w:hAnsi="Arial" w:cs="Arial"/>
          <w:b w:val="0"/>
          <w:caps w:val="0"/>
        </w:rPr>
        <w:t xml:space="preserve"> aanzuigpunten </w:t>
      </w:r>
      <w:r>
        <w:rPr>
          <w:rFonts w:ascii="Arial" w:hAnsi="Arial" w:cs="Arial"/>
          <w:b w:val="0"/>
          <w:caps w:val="0"/>
        </w:rPr>
        <w:t xml:space="preserve">uitgerust met adapterstukken Ø80 en Ø125 / </w:t>
      </w:r>
      <w:r w:rsidR="001C714A">
        <w:rPr>
          <w:rFonts w:ascii="Arial" w:hAnsi="Arial" w:cs="Arial"/>
          <w:b w:val="0"/>
          <w:caps w:val="0"/>
        </w:rPr>
        <w:t>2</w:t>
      </w:r>
      <w:r>
        <w:rPr>
          <w:rFonts w:ascii="Arial" w:hAnsi="Arial" w:cs="Arial"/>
          <w:b w:val="0"/>
          <w:caps w:val="0"/>
        </w:rPr>
        <w:t xml:space="preserve"> aanzuigpunten afgesloten met stop. </w:t>
      </w:r>
    </w:p>
    <w:p w:rsidR="00844B95" w:rsidRDefault="001C714A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Afblaas</w:t>
      </w:r>
      <w:r w:rsidR="00844B95">
        <w:rPr>
          <w:rFonts w:ascii="Arial" w:hAnsi="Arial" w:cs="Arial"/>
          <w:b w:val="0"/>
          <w:caps w:val="0"/>
        </w:rPr>
        <w:t xml:space="preserve"> Ø 1</w:t>
      </w:r>
      <w:r w:rsidR="00146976">
        <w:rPr>
          <w:rFonts w:ascii="Arial" w:hAnsi="Arial" w:cs="Arial"/>
          <w:b w:val="0"/>
          <w:caps w:val="0"/>
        </w:rPr>
        <w:t>25</w:t>
      </w:r>
      <w:r w:rsidR="00844B95">
        <w:rPr>
          <w:rFonts w:ascii="Arial" w:hAnsi="Arial" w:cs="Arial"/>
          <w:b w:val="0"/>
          <w:caps w:val="0"/>
        </w:rPr>
        <w:t>mm</w:t>
      </w:r>
      <w:r w:rsidR="00680417">
        <w:rPr>
          <w:rFonts w:ascii="Arial" w:hAnsi="Arial" w:cs="Arial"/>
          <w:b w:val="0"/>
          <w:caps w:val="0"/>
        </w:rPr>
        <w:t xml:space="preserve"> (adapter</w:t>
      </w:r>
      <w:r w:rsidR="00146976">
        <w:rPr>
          <w:rFonts w:ascii="Arial" w:hAnsi="Arial" w:cs="Arial"/>
          <w:b w:val="0"/>
          <w:caps w:val="0"/>
        </w:rPr>
        <w:t xml:space="preserve"> naar Ø 150mm)</w:t>
      </w:r>
    </w:p>
    <w:p w:rsidR="005C3EC9" w:rsidRDefault="005C3EC9" w:rsidP="00FF69B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Recycleerbare kunststof behuizing</w:t>
      </w:r>
      <w:r w:rsidR="002D6953">
        <w:rPr>
          <w:rFonts w:ascii="Arial" w:hAnsi="Arial" w:cs="Arial"/>
          <w:b w:val="0"/>
          <w:caps w:val="0"/>
        </w:rPr>
        <w:t xml:space="preserve"> (polypropyleen)</w:t>
      </w:r>
    </w:p>
    <w:p w:rsidR="00935565" w:rsidRDefault="00935565" w:rsidP="00935565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Compact formaat: makkelijk </w:t>
      </w:r>
      <w:proofErr w:type="spellStart"/>
      <w:r>
        <w:rPr>
          <w:rFonts w:ascii="Arial" w:hAnsi="Arial" w:cs="Arial"/>
          <w:b w:val="0"/>
          <w:caps w:val="0"/>
        </w:rPr>
        <w:t>integreerbaar</w:t>
      </w:r>
      <w:proofErr w:type="spellEnd"/>
      <w:r>
        <w:rPr>
          <w:rFonts w:ascii="Arial" w:hAnsi="Arial" w:cs="Arial"/>
          <w:b w:val="0"/>
          <w:caps w:val="0"/>
        </w:rPr>
        <w:t xml:space="preserve"> in technische ruimte, zolder of vals plafond/muur</w:t>
      </w:r>
    </w:p>
    <w:p w:rsidR="002677FE" w:rsidRDefault="002677FE" w:rsidP="00935565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Horizontale of verticale plaatsing </w:t>
      </w:r>
      <w:proofErr w:type="spellStart"/>
      <w:r>
        <w:rPr>
          <w:rFonts w:ascii="Arial" w:hAnsi="Arial" w:cs="Arial"/>
          <w:b w:val="0"/>
          <w:caps w:val="0"/>
        </w:rPr>
        <w:t>d.m.v</w:t>
      </w:r>
      <w:proofErr w:type="spellEnd"/>
      <w:r>
        <w:rPr>
          <w:rFonts w:ascii="Arial" w:hAnsi="Arial" w:cs="Arial"/>
          <w:b w:val="0"/>
          <w:caps w:val="0"/>
        </w:rPr>
        <w:t xml:space="preserve"> 4 schroeven</w:t>
      </w:r>
    </w:p>
    <w:p w:rsidR="000766E3" w:rsidRDefault="000766E3" w:rsidP="00935565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Eenvoudig onderhoud </w:t>
      </w:r>
      <w:r w:rsidR="00680417">
        <w:rPr>
          <w:rFonts w:ascii="Arial" w:hAnsi="Arial" w:cs="Arial"/>
          <w:b w:val="0"/>
          <w:caps w:val="0"/>
        </w:rPr>
        <w:t xml:space="preserve">van ventilatoreenheid </w:t>
      </w:r>
      <w:r>
        <w:rPr>
          <w:rFonts w:ascii="Arial" w:hAnsi="Arial" w:cs="Arial"/>
          <w:b w:val="0"/>
          <w:caps w:val="0"/>
        </w:rPr>
        <w:t xml:space="preserve">dankzij verwijderbare afdekplaat </w:t>
      </w:r>
    </w:p>
    <w:p w:rsidR="002677FE" w:rsidRDefault="002677FE" w:rsidP="00935565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Fluisterstille motor </w:t>
      </w:r>
    </w:p>
    <w:p w:rsidR="005C071F" w:rsidRPr="005C3EC9" w:rsidRDefault="005C071F" w:rsidP="005C071F">
      <w:pPr>
        <w:pStyle w:val="besteksubtitel"/>
        <w:ind w:left="426"/>
        <w:rPr>
          <w:rFonts w:ascii="Arial" w:hAnsi="Arial" w:cs="Arial"/>
          <w:b w:val="0"/>
          <w:caps w:val="0"/>
        </w:rPr>
      </w:pPr>
    </w:p>
    <w:p w:rsidR="009D3722" w:rsidRPr="005C3EC9" w:rsidRDefault="009D3722" w:rsidP="009D3722">
      <w:pPr>
        <w:pStyle w:val="besteksubtitel"/>
        <w:rPr>
          <w:rFonts w:ascii="Arial" w:hAnsi="Arial" w:cs="Arial"/>
          <w:caps w:val="0"/>
        </w:rPr>
      </w:pPr>
      <w:r w:rsidRPr="005C3EC9">
        <w:rPr>
          <w:rFonts w:ascii="Arial" w:hAnsi="Arial" w:cs="Arial"/>
          <w:caps w:val="0"/>
        </w:rPr>
        <w:t>TECHNISCHE SPECIFICATIES</w:t>
      </w:r>
    </w:p>
    <w:p w:rsidR="009D3722" w:rsidRPr="005C3EC9" w:rsidRDefault="009D3722" w:rsidP="009D3722">
      <w:pPr>
        <w:pStyle w:val="besteksubtitel"/>
        <w:rPr>
          <w:rFonts w:ascii="Arial" w:hAnsi="Arial" w:cs="Arial"/>
          <w:caps w:val="0"/>
          <w:sz w:val="22"/>
          <w:szCs w:val="22"/>
        </w:rPr>
      </w:pPr>
    </w:p>
    <w:p w:rsidR="009D3722" w:rsidRDefault="009D3722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Afmetingen: 320 x 320 x 180mm</w:t>
      </w:r>
      <w:r w:rsidRPr="005C3EC9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(L x B x H)</w:t>
      </w:r>
    </w:p>
    <w:p w:rsidR="009D3722" w:rsidRPr="001C714A" w:rsidRDefault="009D3722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 w:rsidRPr="001C714A">
        <w:rPr>
          <w:rFonts w:ascii="Arial" w:hAnsi="Arial" w:cs="Arial"/>
          <w:b w:val="0"/>
          <w:caps w:val="0"/>
        </w:rPr>
        <w:t>Gewicht: 3,</w:t>
      </w:r>
      <w:r w:rsidR="001C714A" w:rsidRPr="001C714A">
        <w:rPr>
          <w:rFonts w:ascii="Arial" w:hAnsi="Arial" w:cs="Arial"/>
          <w:b w:val="0"/>
          <w:caps w:val="0"/>
        </w:rPr>
        <w:t>370</w:t>
      </w:r>
      <w:r w:rsidRPr="001C714A">
        <w:rPr>
          <w:rFonts w:ascii="Arial" w:hAnsi="Arial" w:cs="Arial"/>
          <w:b w:val="0"/>
          <w:caps w:val="0"/>
        </w:rPr>
        <w:t xml:space="preserve"> Kg</w:t>
      </w:r>
    </w:p>
    <w:p w:rsidR="009D3722" w:rsidRDefault="009D3722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Aansluitspanning: 1 x 230V/50Hz</w:t>
      </w:r>
    </w:p>
    <w:p w:rsidR="001C714A" w:rsidRDefault="001C714A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Gemiddeld verbruik: afhankelijk van de gekozen ventilatiestand</w:t>
      </w:r>
    </w:p>
    <w:p w:rsidR="009D3722" w:rsidRDefault="001C714A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M</w:t>
      </w:r>
      <w:r w:rsidR="009D3722">
        <w:rPr>
          <w:rFonts w:ascii="Arial" w:hAnsi="Arial" w:cs="Arial"/>
          <w:b w:val="0"/>
          <w:caps w:val="0"/>
        </w:rPr>
        <w:t xml:space="preserve">aximaal verbruik </w:t>
      </w:r>
      <w:r w:rsidR="0027092B">
        <w:rPr>
          <w:rFonts w:ascii="Arial" w:hAnsi="Arial" w:cs="Arial"/>
          <w:b w:val="0"/>
          <w:caps w:val="0"/>
        </w:rPr>
        <w:t>8</w:t>
      </w:r>
      <w:r w:rsidR="00CE6A86">
        <w:rPr>
          <w:rFonts w:ascii="Arial" w:hAnsi="Arial" w:cs="Arial"/>
          <w:b w:val="0"/>
          <w:caps w:val="0"/>
        </w:rPr>
        <w:t>3</w:t>
      </w:r>
      <w:r w:rsidR="009D3722">
        <w:rPr>
          <w:rFonts w:ascii="Arial" w:hAnsi="Arial" w:cs="Arial"/>
          <w:b w:val="0"/>
          <w:caps w:val="0"/>
        </w:rPr>
        <w:t xml:space="preserve"> W</w:t>
      </w:r>
    </w:p>
    <w:p w:rsidR="001C714A" w:rsidRPr="009D3722" w:rsidRDefault="001C714A" w:rsidP="001C714A">
      <w:pPr>
        <w:pStyle w:val="besteksubtitel"/>
        <w:ind w:left="426"/>
        <w:rPr>
          <w:rFonts w:ascii="Arial" w:hAnsi="Arial" w:cs="Arial"/>
          <w:b w:val="0"/>
          <w:caps w:val="0"/>
        </w:rPr>
      </w:pPr>
      <w:bookmarkStart w:id="0" w:name="_GoBack"/>
      <w:bookmarkEnd w:id="0"/>
    </w:p>
    <w:p w:rsidR="009D3722" w:rsidRDefault="009D3722" w:rsidP="009D3722">
      <w:pPr>
        <w:pStyle w:val="besteksubtitel"/>
        <w:rPr>
          <w:rFonts w:ascii="Arial" w:hAnsi="Arial" w:cs="Arial"/>
          <w:b w:val="0"/>
          <w:caps w:val="0"/>
        </w:rPr>
      </w:pPr>
    </w:p>
    <w:p w:rsidR="00B55307" w:rsidRPr="00B55307" w:rsidRDefault="00B55307" w:rsidP="009D3722">
      <w:pPr>
        <w:pStyle w:val="besteksubtitel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</w:rPr>
        <w:t>INSTALLATIEVOORSCHRIFTEN</w:t>
      </w:r>
    </w:p>
    <w:p w:rsidR="00935565" w:rsidRDefault="00935565" w:rsidP="005C3EC9">
      <w:pPr>
        <w:pStyle w:val="besteksubtitel"/>
        <w:rPr>
          <w:rFonts w:ascii="Arial" w:hAnsi="Arial" w:cs="Arial"/>
          <w:b w:val="0"/>
          <w:caps w:val="0"/>
          <w:sz w:val="22"/>
          <w:szCs w:val="22"/>
          <w:u w:val="single"/>
        </w:rPr>
      </w:pPr>
    </w:p>
    <w:p w:rsidR="009D3722" w:rsidRPr="00B55307" w:rsidRDefault="0027092B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Design afvoermonden met geïntegreerde vlinderklep </w:t>
      </w:r>
      <w:r w:rsidRPr="0027092B">
        <w:rPr>
          <w:rFonts w:ascii="Arial" w:hAnsi="Arial" w:cs="Arial"/>
          <w:b w:val="0"/>
        </w:rPr>
        <w:t xml:space="preserve">(Ø80, 134x134mm) </w:t>
      </w:r>
      <w:r>
        <w:rPr>
          <w:rFonts w:ascii="Arial" w:hAnsi="Arial" w:cs="Arial"/>
          <w:b w:val="0"/>
          <w:caps w:val="0"/>
        </w:rPr>
        <w:t xml:space="preserve">of </w:t>
      </w:r>
      <w:r w:rsidRPr="0027092B">
        <w:rPr>
          <w:rFonts w:ascii="Arial" w:hAnsi="Arial" w:cs="Arial"/>
          <w:b w:val="0"/>
        </w:rPr>
        <w:t xml:space="preserve"> (Ø125, 174x174mm)</w:t>
      </w:r>
      <w:r w:rsidR="00B55307">
        <w:rPr>
          <w:rFonts w:ascii="Arial" w:hAnsi="Arial" w:cs="Arial"/>
          <w:b w:val="0"/>
        </w:rPr>
        <w:t xml:space="preserve"> </w:t>
      </w:r>
    </w:p>
    <w:p w:rsidR="00B55307" w:rsidRDefault="00B55307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Ook mogelijk om standaard PVC draaiventielen (S75) te gebruiken </w:t>
      </w:r>
    </w:p>
    <w:p w:rsidR="00B55307" w:rsidRDefault="00B55307" w:rsidP="009D3722">
      <w:pPr>
        <w:pStyle w:val="besteksubtitel"/>
        <w:numPr>
          <w:ilvl w:val="0"/>
          <w:numId w:val="10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Bediening: drie standen schakelaar (v</w:t>
      </w:r>
      <w:r w:rsidR="00D600CD">
        <w:rPr>
          <w:rFonts w:ascii="Arial" w:hAnsi="Arial" w:cs="Arial"/>
          <w:b w:val="0"/>
          <w:caps w:val="0"/>
        </w:rPr>
        <w:t>rij te kiezen</w:t>
      </w:r>
      <w:r>
        <w:rPr>
          <w:rFonts w:ascii="Arial" w:hAnsi="Arial" w:cs="Arial"/>
          <w:b w:val="0"/>
          <w:caps w:val="0"/>
        </w:rPr>
        <w:t xml:space="preserve">: bv: XVK3-RENSON schakelaar) </w:t>
      </w:r>
    </w:p>
    <w:p w:rsidR="00B55307" w:rsidRDefault="00B55307" w:rsidP="00B55307">
      <w:pPr>
        <w:rPr>
          <w:rFonts w:cs="Arial"/>
          <w:b/>
          <w:sz w:val="20"/>
        </w:rPr>
      </w:pPr>
    </w:p>
    <w:p w:rsidR="00B55307" w:rsidRPr="00B55307" w:rsidRDefault="00B55307" w:rsidP="00B55307">
      <w:pPr>
        <w:rPr>
          <w:rFonts w:cs="Arial"/>
          <w:sz w:val="20"/>
        </w:rPr>
      </w:pPr>
      <w:r w:rsidRPr="00B55307">
        <w:rPr>
          <w:rFonts w:cs="Arial"/>
          <w:sz w:val="20"/>
        </w:rPr>
        <w:t xml:space="preserve">Plaatsingsvoorschriften </w:t>
      </w:r>
      <w:proofErr w:type="spellStart"/>
      <w:r w:rsidRPr="00B55307">
        <w:rPr>
          <w:rFonts w:cs="Arial"/>
          <w:sz w:val="24"/>
        </w:rPr>
        <w:t>C</w:t>
      </w:r>
      <w:r w:rsidRPr="00B55307">
        <w:rPr>
          <w:rFonts w:cs="Arial"/>
          <w:sz w:val="20"/>
        </w:rPr>
        <w:t>base</w:t>
      </w:r>
      <w:proofErr w:type="spellEnd"/>
      <w:r w:rsidR="00A9438B" w:rsidRPr="00A9438B">
        <w:rPr>
          <w:rFonts w:cs="Arial"/>
          <w:sz w:val="20"/>
          <w:vertAlign w:val="superscript"/>
        </w:rPr>
        <w:t>®</w:t>
      </w:r>
    </w:p>
    <w:p w:rsidR="00B55307" w:rsidRDefault="00B55307" w:rsidP="00B55307">
      <w:pPr>
        <w:pStyle w:val="Tekstzonderopmaak"/>
        <w:numPr>
          <w:ilvl w:val="0"/>
          <w:numId w:val="10"/>
        </w:numPr>
        <w:autoSpaceDE/>
        <w:autoSpaceDN/>
        <w:ind w:left="426" w:hanging="426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Kamerluchttemperaturen tussen -5°C en 40°C (bij voorkeur in geïsoleerde ruimte)</w:t>
      </w:r>
    </w:p>
    <w:p w:rsidR="00B55307" w:rsidRDefault="00B55307" w:rsidP="00B55307">
      <w:pPr>
        <w:pStyle w:val="Tekstzonderopmaak"/>
        <w:numPr>
          <w:ilvl w:val="0"/>
          <w:numId w:val="10"/>
        </w:numPr>
        <w:autoSpaceDE/>
        <w:autoSpaceDN/>
        <w:ind w:left="426" w:hanging="426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Leidingen isoleren in niet-geïsoleerde ruimtes</w:t>
      </w:r>
    </w:p>
    <w:p w:rsidR="00B55307" w:rsidRDefault="00B55307" w:rsidP="00B55307">
      <w:pPr>
        <w:pStyle w:val="Tekstzonderopmaak"/>
        <w:numPr>
          <w:ilvl w:val="0"/>
          <w:numId w:val="10"/>
        </w:numPr>
        <w:autoSpaceDE/>
        <w:autoSpaceDN/>
        <w:ind w:left="426" w:hanging="426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Relatieve vochtigheid &lt; 90%</w:t>
      </w:r>
    </w:p>
    <w:p w:rsidR="00B55307" w:rsidRPr="0027092B" w:rsidRDefault="00B55307" w:rsidP="00B55307">
      <w:pPr>
        <w:pStyle w:val="besteksubtitel"/>
        <w:ind w:left="426"/>
        <w:rPr>
          <w:rFonts w:ascii="Arial" w:hAnsi="Arial" w:cs="Arial"/>
          <w:b w:val="0"/>
          <w:caps w:val="0"/>
        </w:rPr>
      </w:pPr>
    </w:p>
    <w:p w:rsidR="00935565" w:rsidRDefault="00935565" w:rsidP="00935565">
      <w:pPr>
        <w:pStyle w:val="besteksubtitel"/>
        <w:rPr>
          <w:rFonts w:ascii="Arial" w:hAnsi="Arial" w:cs="Arial"/>
          <w:b w:val="0"/>
          <w:caps w:val="0"/>
        </w:rPr>
      </w:pPr>
    </w:p>
    <w:p w:rsidR="00B55307" w:rsidRDefault="00B55307" w:rsidP="00935565">
      <w:pPr>
        <w:pStyle w:val="besteksubtitel"/>
        <w:rPr>
          <w:rFonts w:ascii="Arial" w:hAnsi="Arial" w:cs="Arial"/>
          <w:b w:val="0"/>
          <w:caps w:val="0"/>
        </w:rPr>
      </w:pPr>
    </w:p>
    <w:p w:rsidR="00B55307" w:rsidRDefault="00B55307" w:rsidP="00935565">
      <w:pPr>
        <w:pStyle w:val="besteksubtitel"/>
        <w:rPr>
          <w:rFonts w:ascii="Arial" w:hAnsi="Arial" w:cs="Arial"/>
          <w:caps w:val="0"/>
        </w:rPr>
      </w:pPr>
    </w:p>
    <w:p w:rsidR="00131AB5" w:rsidRPr="00131AB5" w:rsidRDefault="00131AB5" w:rsidP="00935565">
      <w:pPr>
        <w:pStyle w:val="besteksubtitel"/>
        <w:rPr>
          <w:rFonts w:ascii="Arial" w:hAnsi="Arial" w:cs="Arial"/>
          <w:b w:val="0"/>
          <w:caps w:val="0"/>
        </w:rPr>
      </w:pPr>
    </w:p>
    <w:tbl>
      <w:tblPr>
        <w:tblpPr w:leftFromText="141" w:rightFromText="141" w:vertAnchor="text" w:horzAnchor="margin" w:tblpY="132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="002677FE" w:rsidRPr="009C09E5" w:rsidTr="002677FE">
        <w:trPr>
          <w:trHeight w:val="319"/>
        </w:trPr>
        <w:tc>
          <w:tcPr>
            <w:tcW w:w="5275" w:type="dxa"/>
            <w:shd w:val="clear" w:color="auto" w:fill="A6A6A6"/>
            <w:hideMark/>
          </w:tcPr>
          <w:p w:rsidR="002677FE" w:rsidRPr="009C09E5" w:rsidRDefault="00850DEB" w:rsidP="002677FE">
            <w:pPr>
              <w:rPr>
                <w:rFonts w:cs="Arial"/>
                <w:b/>
                <w:sz w:val="20"/>
                <w:szCs w:val="20"/>
              </w:rPr>
            </w:pPr>
            <w:r w:rsidRPr="009C09E5">
              <w:rPr>
                <w:rFonts w:eastAsia="Arial" w:cs="Arial"/>
                <w:b/>
                <w:sz w:val="20"/>
                <w:szCs w:val="20"/>
              </w:rPr>
              <w:t>V</w:t>
            </w:r>
            <w:r w:rsidR="002677FE" w:rsidRPr="009C09E5">
              <w:rPr>
                <w:rFonts w:eastAsia="Arial" w:cs="Arial"/>
                <w:b/>
                <w:sz w:val="20"/>
                <w:szCs w:val="20"/>
              </w:rPr>
              <w:t>ermenigvuldigingsfac</w:t>
            </w:r>
            <w:r w:rsidRPr="009C09E5">
              <w:rPr>
                <w:rFonts w:eastAsia="Arial" w:cs="Arial"/>
                <w:b/>
                <w:sz w:val="20"/>
                <w:szCs w:val="20"/>
              </w:rPr>
              <w:t xml:space="preserve">tor </w:t>
            </w:r>
            <w:r w:rsidR="002677FE" w:rsidRPr="009C09E5">
              <w:rPr>
                <w:rFonts w:eastAsia="Arial" w:cs="Arial"/>
                <w:b/>
                <w:sz w:val="20"/>
                <w:szCs w:val="20"/>
              </w:rPr>
              <w:t>en reductiefactor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="002677FE" w:rsidRPr="009C09E5" w:rsidRDefault="002677FE" w:rsidP="002677FE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C09E5">
              <w:rPr>
                <w:rFonts w:cs="Arial"/>
                <w:b/>
                <w:sz w:val="20"/>
                <w:szCs w:val="20"/>
              </w:rPr>
              <w:t>M</w:t>
            </w:r>
            <w:r w:rsidRPr="009C09E5">
              <w:rPr>
                <w:rFonts w:cs="Arial"/>
                <w:b/>
                <w:sz w:val="20"/>
                <w:szCs w:val="20"/>
                <w:vertAlign w:val="subscript"/>
              </w:rPr>
              <w:t>sec,i</w:t>
            </w:r>
            <w:proofErr w:type="spellEnd"/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="002677FE" w:rsidRPr="009C09E5" w:rsidRDefault="002677FE" w:rsidP="002677FE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C09E5">
              <w:rPr>
                <w:rFonts w:cs="Arial"/>
                <w:b/>
                <w:sz w:val="20"/>
                <w:szCs w:val="20"/>
              </w:rPr>
              <w:t>f</w:t>
            </w:r>
            <w:r w:rsidRPr="009C09E5">
              <w:rPr>
                <w:rFonts w:cs="Arial"/>
                <w:b/>
                <w:sz w:val="20"/>
                <w:szCs w:val="20"/>
                <w:vertAlign w:val="subscript"/>
              </w:rPr>
              <w:t>DC</w:t>
            </w:r>
            <w:proofErr w:type="spellEnd"/>
          </w:p>
        </w:tc>
      </w:tr>
      <w:tr w:rsidR="002677FE" w:rsidRPr="009C09E5" w:rsidTr="002677FE">
        <w:trPr>
          <w:trHeight w:val="281"/>
        </w:trPr>
        <w:tc>
          <w:tcPr>
            <w:tcW w:w="5275" w:type="dxa"/>
            <w:shd w:val="clear" w:color="auto" w:fill="F2F2F2"/>
          </w:tcPr>
          <w:p w:rsidR="002677FE" w:rsidRPr="009C09E5" w:rsidRDefault="002677FE" w:rsidP="002677FE">
            <w:pPr>
              <w:rPr>
                <w:rFonts w:cs="Arial"/>
                <w:color w:val="FF0000"/>
                <w:sz w:val="20"/>
                <w:szCs w:val="20"/>
              </w:rPr>
            </w:pPr>
            <w:r w:rsidRPr="009C09E5">
              <w:rPr>
                <w:rFonts w:cs="Arial"/>
                <w:color w:val="FF0000"/>
                <w:sz w:val="20"/>
                <w:szCs w:val="20"/>
              </w:rPr>
              <w:t>Zelfregelende toevoerverluchting klasse P3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="002677FE" w:rsidRPr="009C09E5" w:rsidRDefault="002677FE" w:rsidP="002677F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9C09E5">
              <w:rPr>
                <w:rFonts w:cs="Arial"/>
                <w:color w:val="FF0000"/>
                <w:sz w:val="20"/>
                <w:szCs w:val="20"/>
              </w:rPr>
              <w:t>1,22</w:t>
            </w:r>
            <w:r w:rsidRPr="009C09E5">
              <w:rPr>
                <w:rFonts w:cs="Arial"/>
                <w:color w:val="FF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="002677FE" w:rsidRPr="009C09E5" w:rsidRDefault="00EB0B9D" w:rsidP="002677F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</w:t>
            </w:r>
          </w:p>
        </w:tc>
      </w:tr>
      <w:tr w:rsidR="002677FE" w:rsidRPr="009C09E5" w:rsidTr="002677FE">
        <w:trPr>
          <w:trHeight w:val="271"/>
        </w:trPr>
        <w:tc>
          <w:tcPr>
            <w:tcW w:w="5275" w:type="dxa"/>
            <w:shd w:val="clear" w:color="auto" w:fill="F2F2F2"/>
          </w:tcPr>
          <w:p w:rsidR="002677FE" w:rsidRPr="009C09E5" w:rsidRDefault="002677FE" w:rsidP="002677FE">
            <w:pPr>
              <w:rPr>
                <w:rFonts w:cs="Arial"/>
                <w:color w:val="FF0000"/>
                <w:sz w:val="20"/>
                <w:szCs w:val="20"/>
              </w:rPr>
            </w:pPr>
            <w:r w:rsidRPr="009C09E5">
              <w:rPr>
                <w:rFonts w:cs="Arial"/>
                <w:color w:val="FF0000"/>
                <w:sz w:val="20"/>
                <w:szCs w:val="20"/>
              </w:rPr>
              <w:t>Zelfregelende toevoerverluchting klasse P4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="002677FE" w:rsidRPr="009C09E5" w:rsidRDefault="002677FE" w:rsidP="002677F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9C09E5">
              <w:rPr>
                <w:rFonts w:cs="Arial"/>
                <w:color w:val="FF0000"/>
                <w:sz w:val="20"/>
                <w:szCs w:val="20"/>
              </w:rPr>
              <w:t>1,17</w:t>
            </w:r>
            <w:r w:rsidRPr="009C09E5">
              <w:rPr>
                <w:rFonts w:cs="Arial"/>
                <w:color w:val="FF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="002677FE" w:rsidRPr="009C09E5" w:rsidRDefault="00EB0B9D" w:rsidP="002677F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</w:t>
            </w:r>
          </w:p>
        </w:tc>
      </w:tr>
    </w:tbl>
    <w:p w:rsidR="00131AB5" w:rsidRPr="00D600CD" w:rsidRDefault="00131AB5" w:rsidP="00131AB5">
      <w:pPr>
        <w:pStyle w:val="besteksubtitel"/>
        <w:ind w:left="720"/>
        <w:rPr>
          <w:rFonts w:ascii="Arial" w:hAnsi="Arial" w:cs="Arial"/>
          <w:b w:val="0"/>
          <w:caps w:val="0"/>
          <w:highlight w:val="yellow"/>
        </w:rPr>
      </w:pPr>
    </w:p>
    <w:p w:rsidR="000F6111" w:rsidRPr="009C09E5" w:rsidRDefault="000F6111" w:rsidP="000F6111">
      <w:pPr>
        <w:pStyle w:val="bestektekst"/>
        <w:rPr>
          <w:rFonts w:cs="Arial"/>
          <w:szCs w:val="20"/>
        </w:rPr>
      </w:pPr>
    </w:p>
    <w:p w:rsidR="000F6111" w:rsidRPr="009C09E5" w:rsidRDefault="000F6111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9C09E5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9C09E5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:rsidR="00D01E6A" w:rsidRPr="004250BD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="00D01E6A" w:rsidRPr="004250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53" w:rsidRDefault="002D6953" w:rsidP="000F6111">
      <w:r>
        <w:separator/>
      </w:r>
    </w:p>
  </w:endnote>
  <w:endnote w:type="continuationSeparator" w:id="0">
    <w:p w:rsidR="002D6953" w:rsidRDefault="002D6953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953" w:rsidRPr="00003B0E" w:rsidRDefault="002D6953" w:rsidP="00003B0E">
    <w:pPr>
      <w:pStyle w:val="Voettekst"/>
      <w:jc w:val="center"/>
      <w:rPr>
        <w:sz w:val="16"/>
        <w:szCs w:val="16"/>
      </w:rPr>
    </w:pPr>
    <w:r w:rsidRPr="00003B0E">
      <w:rPr>
        <w:sz w:val="16"/>
        <w:szCs w:val="16"/>
      </w:rPr>
      <w:t>Nota aan voorschrijver:</w:t>
    </w:r>
  </w:p>
  <w:p w:rsidR="002D6953" w:rsidRPr="00003B0E" w:rsidRDefault="002D6953" w:rsidP="00003B0E">
    <w:pPr>
      <w:pStyle w:val="Voettekst"/>
      <w:jc w:val="center"/>
      <w:rPr>
        <w:sz w:val="16"/>
        <w:szCs w:val="16"/>
      </w:rPr>
    </w:pPr>
    <w:r w:rsidRPr="00003B0E">
      <w:rPr>
        <w:sz w:val="16"/>
        <w:szCs w:val="16"/>
      </w:rPr>
      <w:t>- Deze beschrijving voor mechanische afvoer is te integreren in het deel elektriciteit</w:t>
    </w:r>
  </w:p>
  <w:p w:rsidR="002D6953" w:rsidRPr="00003B0E" w:rsidRDefault="002D6953" w:rsidP="00003B0E">
    <w:pPr>
      <w:pStyle w:val="Voettekst"/>
      <w:tabs>
        <w:tab w:val="clear" w:pos="4536"/>
      </w:tabs>
      <w:jc w:val="center"/>
      <w:rPr>
        <w:sz w:val="16"/>
        <w:szCs w:val="16"/>
      </w:rPr>
    </w:pPr>
    <w:r w:rsidRPr="00003B0E">
      <w:rPr>
        <w:sz w:val="16"/>
        <w:szCs w:val="16"/>
      </w:rPr>
      <w:t xml:space="preserve">- De doorvoer is te beschrijven in het deel </w:t>
    </w:r>
    <w:proofErr w:type="spellStart"/>
    <w:r>
      <w:rPr>
        <w:sz w:val="16"/>
        <w:szCs w:val="16"/>
      </w:rPr>
      <w:t>binnen</w:t>
    </w:r>
    <w:r w:rsidRPr="00003B0E">
      <w:rPr>
        <w:sz w:val="16"/>
        <w:szCs w:val="16"/>
      </w:rPr>
      <w:t>schrijnwerk</w:t>
    </w:r>
    <w:proofErr w:type="spellEnd"/>
  </w:p>
  <w:p w:rsidR="002D6953" w:rsidRPr="00003B0E" w:rsidRDefault="002D6953" w:rsidP="00003B0E">
    <w:pPr>
      <w:pStyle w:val="Voettekst"/>
      <w:tabs>
        <w:tab w:val="clear" w:pos="4536"/>
        <w:tab w:val="center" w:pos="426"/>
      </w:tabs>
      <w:jc w:val="center"/>
      <w:rPr>
        <w:sz w:val="16"/>
        <w:szCs w:val="16"/>
      </w:rPr>
    </w:pPr>
    <w:r w:rsidRPr="00003B0E">
      <w:rPr>
        <w:sz w:val="16"/>
        <w:szCs w:val="16"/>
      </w:rPr>
      <w:t>- De toevoer is te beschrijven in het deel buitenschrijnwerk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53" w:rsidRDefault="002D6953" w:rsidP="000F6111">
      <w:r>
        <w:separator/>
      </w:r>
    </w:p>
  </w:footnote>
  <w:footnote w:type="continuationSeparator" w:id="0">
    <w:p w:rsidR="002D6953" w:rsidRDefault="002D6953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41BD"/>
    <w:multiLevelType w:val="hybridMultilevel"/>
    <w:tmpl w:val="3EFE180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94915"/>
    <w:multiLevelType w:val="hybridMultilevel"/>
    <w:tmpl w:val="C276C2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29A1"/>
    <w:multiLevelType w:val="hybridMultilevel"/>
    <w:tmpl w:val="84CC07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E09D9"/>
    <w:multiLevelType w:val="hybridMultilevel"/>
    <w:tmpl w:val="FB54626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40A87"/>
    <w:multiLevelType w:val="hybridMultilevel"/>
    <w:tmpl w:val="1B2E0E0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27083"/>
    <w:multiLevelType w:val="hybridMultilevel"/>
    <w:tmpl w:val="4B1A90D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E10DB"/>
    <w:multiLevelType w:val="hybridMultilevel"/>
    <w:tmpl w:val="E0DAB8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A7B58"/>
    <w:multiLevelType w:val="hybridMultilevel"/>
    <w:tmpl w:val="AEF46B6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83E1B64"/>
    <w:multiLevelType w:val="hybridMultilevel"/>
    <w:tmpl w:val="DD489EC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3B0E"/>
    <w:rsid w:val="00023F4E"/>
    <w:rsid w:val="00043C45"/>
    <w:rsid w:val="000766E3"/>
    <w:rsid w:val="000F44A3"/>
    <w:rsid w:val="000F6111"/>
    <w:rsid w:val="001263A2"/>
    <w:rsid w:val="00131AB5"/>
    <w:rsid w:val="00146976"/>
    <w:rsid w:val="001C714A"/>
    <w:rsid w:val="00220CD1"/>
    <w:rsid w:val="002677FE"/>
    <w:rsid w:val="0027092B"/>
    <w:rsid w:val="002C4808"/>
    <w:rsid w:val="002D6953"/>
    <w:rsid w:val="00301617"/>
    <w:rsid w:val="004250BD"/>
    <w:rsid w:val="00473A2D"/>
    <w:rsid w:val="004950DC"/>
    <w:rsid w:val="004B21AD"/>
    <w:rsid w:val="004B3A42"/>
    <w:rsid w:val="004B4035"/>
    <w:rsid w:val="005C071F"/>
    <w:rsid w:val="005C3EC9"/>
    <w:rsid w:val="00623121"/>
    <w:rsid w:val="00680417"/>
    <w:rsid w:val="00713A9A"/>
    <w:rsid w:val="0075178A"/>
    <w:rsid w:val="00752AC9"/>
    <w:rsid w:val="00764D0E"/>
    <w:rsid w:val="007C5438"/>
    <w:rsid w:val="007E0E77"/>
    <w:rsid w:val="007F75F3"/>
    <w:rsid w:val="0080131F"/>
    <w:rsid w:val="00844B95"/>
    <w:rsid w:val="00850DEB"/>
    <w:rsid w:val="00887CFB"/>
    <w:rsid w:val="00935565"/>
    <w:rsid w:val="00966F2D"/>
    <w:rsid w:val="009B3F71"/>
    <w:rsid w:val="009C09E5"/>
    <w:rsid w:val="009D3722"/>
    <w:rsid w:val="009D791B"/>
    <w:rsid w:val="00A9438B"/>
    <w:rsid w:val="00AB63A8"/>
    <w:rsid w:val="00B55307"/>
    <w:rsid w:val="00B679EF"/>
    <w:rsid w:val="00B91415"/>
    <w:rsid w:val="00C504EB"/>
    <w:rsid w:val="00C84783"/>
    <w:rsid w:val="00CE6A86"/>
    <w:rsid w:val="00CE78ED"/>
    <w:rsid w:val="00D01E6A"/>
    <w:rsid w:val="00D22E19"/>
    <w:rsid w:val="00D32978"/>
    <w:rsid w:val="00D600CD"/>
    <w:rsid w:val="00DE31FE"/>
    <w:rsid w:val="00E01BAF"/>
    <w:rsid w:val="00EB0B9D"/>
    <w:rsid w:val="00F56E7F"/>
    <w:rsid w:val="00F94BEF"/>
    <w:rsid w:val="00FA6B85"/>
    <w:rsid w:val="00FD4B0C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7165E-5673-48D9-9127-7D73FD2F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B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B0E"/>
    <w:rPr>
      <w:rFonts w:ascii="Tahoma" w:eastAsia="Times New Roman" w:hAnsi="Tahoma" w:cs="Tahoma"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Rien Laverge</cp:lastModifiedBy>
  <cp:revision>10</cp:revision>
  <cp:lastPrinted>2012-06-13T13:31:00Z</cp:lastPrinted>
  <dcterms:created xsi:type="dcterms:W3CDTF">2013-06-11T06:40:00Z</dcterms:created>
  <dcterms:modified xsi:type="dcterms:W3CDTF">2015-01-08T07:25:00Z</dcterms:modified>
</cp:coreProperties>
</file>