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4067" w14:textId="77777777" w:rsidR="00423869" w:rsidRPr="00AE2C69" w:rsidRDefault="005A3D91" w:rsidP="0042386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rPr>
      </w:pPr>
      <w:r>
        <w:rPr>
          <w:rFonts w:ascii="Tahoma" w:hAnsi="Tahoma"/>
          <w:b/>
          <w:color w:val="000080"/>
          <w:sz w:val="28"/>
          <w:szCs w:val="28"/>
        </w:rPr>
        <w:t>RAAM</w:t>
      </w:r>
      <w:r w:rsidR="00B4703C">
        <w:rPr>
          <w:rFonts w:ascii="Tahoma" w:hAnsi="Tahoma"/>
          <w:b/>
          <w:color w:val="000080"/>
          <w:sz w:val="28"/>
          <w:szCs w:val="28"/>
        </w:rPr>
        <w:t>ROOSTER TYPE RENSON 41</w:t>
      </w:r>
      <w:r>
        <w:rPr>
          <w:rFonts w:ascii="Tahoma" w:hAnsi="Tahoma"/>
          <w:b/>
          <w:color w:val="000080"/>
          <w:sz w:val="28"/>
          <w:szCs w:val="28"/>
        </w:rPr>
        <w:t>4</w:t>
      </w:r>
    </w:p>
    <w:p w14:paraId="56998E47" w14:textId="77777777" w:rsidR="00423869" w:rsidRPr="00EB6FB9" w:rsidRDefault="00423869" w:rsidP="0042386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AE2C69">
        <w:rPr>
          <w:rFonts w:ascii="Tahoma" w:hAnsi="Tahoma"/>
          <w:b/>
          <w:color w:val="000080"/>
          <w:szCs w:val="24"/>
        </w:rPr>
        <w:t>LASTENBOEKBESCHRIJVING</w:t>
      </w:r>
    </w:p>
    <w:p w14:paraId="5BF411FB" w14:textId="77777777" w:rsidR="00313D3F" w:rsidRPr="00950EEA" w:rsidRDefault="00313D3F" w:rsidP="00313D3F">
      <w:pPr>
        <w:pStyle w:val="besteksubtitel"/>
        <w:pBdr>
          <w:between w:val="single" w:sz="4" w:space="1" w:color="auto"/>
        </w:pBdr>
        <w:rPr>
          <w:rFonts w:cs="Tahoma"/>
        </w:rPr>
      </w:pPr>
    </w:p>
    <w:p w14:paraId="3D62C25E" w14:textId="77777777" w:rsidR="00987A1A" w:rsidRPr="00950EEA" w:rsidRDefault="00987A1A" w:rsidP="00987A1A">
      <w:pPr>
        <w:pStyle w:val="besteksubtitel"/>
        <w:rPr>
          <w:rFonts w:cs="Tahoma"/>
        </w:rPr>
      </w:pPr>
    </w:p>
    <w:p w14:paraId="10C7777A" w14:textId="0B35A8B8" w:rsidR="00423869" w:rsidRDefault="00423869" w:rsidP="00045F9D">
      <w:pPr>
        <w:pStyle w:val="Default"/>
        <w:rPr>
          <w:rFonts w:ascii="Tahoma" w:hAnsi="Tahoma" w:cs="Tahoma"/>
          <w:sz w:val="20"/>
          <w:szCs w:val="20"/>
        </w:rPr>
      </w:pPr>
      <w:r>
        <w:rPr>
          <w:rFonts w:ascii="Tahoma" w:hAnsi="Tahoma" w:cs="Tahoma"/>
          <w:sz w:val="20"/>
          <w:szCs w:val="20"/>
        </w:rPr>
        <w:t xml:space="preserve">Type Renson </w:t>
      </w:r>
      <w:r w:rsidR="00C37EAD" w:rsidRPr="00950EEA">
        <w:rPr>
          <w:rFonts w:ascii="Tahoma" w:hAnsi="Tahoma" w:cs="Tahoma"/>
          <w:sz w:val="20"/>
          <w:szCs w:val="20"/>
        </w:rPr>
        <w:t>4</w:t>
      </w:r>
      <w:r w:rsidR="005A3D91">
        <w:rPr>
          <w:rFonts w:ascii="Tahoma" w:hAnsi="Tahoma" w:cs="Tahoma"/>
          <w:sz w:val="20"/>
          <w:szCs w:val="20"/>
        </w:rPr>
        <w:t>14</w:t>
      </w:r>
      <w:r>
        <w:rPr>
          <w:rFonts w:ascii="Tahoma" w:hAnsi="Tahoma" w:cs="Tahoma"/>
          <w:sz w:val="20"/>
          <w:szCs w:val="20"/>
        </w:rPr>
        <w:t xml:space="preserve"> </w:t>
      </w:r>
      <w:r w:rsidR="005A3D91">
        <w:rPr>
          <w:rFonts w:ascii="Tahoma" w:hAnsi="Tahoma" w:cs="Tahoma"/>
          <w:sz w:val="20"/>
          <w:szCs w:val="20"/>
        </w:rPr>
        <w:t xml:space="preserve">voor montage in raamprofielen </w:t>
      </w:r>
      <w:r>
        <w:rPr>
          <w:rFonts w:ascii="Tahoma" w:hAnsi="Tahoma" w:cs="Tahoma"/>
          <w:sz w:val="20"/>
          <w:szCs w:val="20"/>
        </w:rPr>
        <w:t>is een ventilatierooster</w:t>
      </w:r>
      <w:r w:rsidR="005A3D91">
        <w:rPr>
          <w:rFonts w:ascii="Tahoma" w:hAnsi="Tahoma" w:cs="Tahoma"/>
          <w:sz w:val="20"/>
          <w:szCs w:val="20"/>
        </w:rPr>
        <w:t>,</w:t>
      </w:r>
      <w:r w:rsidR="003B7174">
        <w:rPr>
          <w:rFonts w:ascii="Tahoma" w:hAnsi="Tahoma" w:cs="Tahoma"/>
          <w:sz w:val="20"/>
          <w:szCs w:val="20"/>
        </w:rPr>
        <w:t xml:space="preserve"> </w:t>
      </w:r>
      <w:r>
        <w:rPr>
          <w:rFonts w:ascii="Tahoma" w:hAnsi="Tahoma" w:cs="Tahoma"/>
          <w:sz w:val="20"/>
          <w:szCs w:val="20"/>
        </w:rPr>
        <w:t>met volgende kenmerken:</w:t>
      </w:r>
      <w:r w:rsidR="000760CA" w:rsidRPr="00950EEA">
        <w:rPr>
          <w:rFonts w:ascii="Tahoma" w:hAnsi="Tahoma" w:cs="Tahoma"/>
          <w:sz w:val="20"/>
          <w:szCs w:val="20"/>
        </w:rPr>
        <w:t xml:space="preserve"> </w:t>
      </w:r>
    </w:p>
    <w:p w14:paraId="4F3F494E" w14:textId="77777777" w:rsidR="00423869" w:rsidRDefault="00423869" w:rsidP="00045F9D">
      <w:pPr>
        <w:pStyle w:val="Default"/>
        <w:rPr>
          <w:rFonts w:ascii="Tahoma" w:hAnsi="Tahoma" w:cs="Tahoma"/>
          <w:sz w:val="20"/>
          <w:szCs w:val="20"/>
        </w:rPr>
      </w:pPr>
    </w:p>
    <w:p w14:paraId="4C53C614" w14:textId="177A01C5" w:rsidR="004A4A04" w:rsidRPr="00C51EAE" w:rsidRDefault="004C3C10" w:rsidP="004C3C10">
      <w:pPr>
        <w:pStyle w:val="ListParagraph"/>
        <w:ind w:left="0"/>
        <w:jc w:val="both"/>
        <w:rPr>
          <w:rFonts w:ascii="Tahoma" w:hAnsi="Tahoma"/>
          <w:b/>
          <w:sz w:val="20"/>
        </w:rPr>
      </w:pPr>
      <w:r>
        <w:rPr>
          <w:rFonts w:ascii="Tahoma" w:hAnsi="Tahoma"/>
          <w:b/>
          <w:sz w:val="20"/>
        </w:rPr>
        <w:t>L</w:t>
      </w:r>
      <w:r w:rsidR="004A4A04" w:rsidRPr="00C51EAE">
        <w:rPr>
          <w:rFonts w:ascii="Tahoma" w:hAnsi="Tahoma"/>
          <w:b/>
          <w:sz w:val="20"/>
        </w:rPr>
        <w:t>uchtdoorlaat</w:t>
      </w:r>
    </w:p>
    <w:p w14:paraId="44E2CED3" w14:textId="08B9A6F8" w:rsidR="004A4A04" w:rsidRDefault="004A4A04" w:rsidP="004C3C10">
      <w:pPr>
        <w:pStyle w:val="Default"/>
        <w:numPr>
          <w:ilvl w:val="0"/>
          <w:numId w:val="21"/>
        </w:numPr>
        <w:rPr>
          <w:rFonts w:ascii="Tahoma" w:hAnsi="Tahoma" w:cs="Tahoma"/>
          <w:sz w:val="20"/>
          <w:szCs w:val="20"/>
        </w:rPr>
      </w:pPr>
      <w:r>
        <w:rPr>
          <w:rFonts w:ascii="Tahoma" w:hAnsi="Tahoma" w:cs="Tahoma"/>
          <w:sz w:val="20"/>
          <w:szCs w:val="20"/>
        </w:rPr>
        <w:t>f</w:t>
      </w:r>
      <w:r w:rsidRPr="00613D53">
        <w:rPr>
          <w:rFonts w:ascii="Tahoma" w:hAnsi="Tahoma" w:cs="Tahoma"/>
          <w:sz w:val="20"/>
          <w:szCs w:val="20"/>
        </w:rPr>
        <w:t>ysisch</w:t>
      </w:r>
      <w:r w:rsidR="00B11C71">
        <w:rPr>
          <w:rFonts w:ascii="Tahoma" w:hAnsi="Tahoma" w:cs="Tahoma"/>
          <w:sz w:val="20"/>
          <w:szCs w:val="20"/>
        </w:rPr>
        <w:t>e</w:t>
      </w:r>
      <w:r w:rsidRPr="00613D53">
        <w:rPr>
          <w:rFonts w:ascii="Tahoma" w:hAnsi="Tahoma" w:cs="Tahoma"/>
          <w:sz w:val="20"/>
          <w:szCs w:val="20"/>
        </w:rPr>
        <w:t xml:space="preserve"> vrije doorlaat: </w:t>
      </w:r>
      <w:r>
        <w:rPr>
          <w:rFonts w:ascii="Tahoma" w:hAnsi="Tahoma" w:cs="Tahoma"/>
          <w:sz w:val="20"/>
          <w:szCs w:val="20"/>
        </w:rPr>
        <w:t>50</w:t>
      </w:r>
      <w:r w:rsidRPr="00613D53">
        <w:rPr>
          <w:rFonts w:ascii="Tahoma" w:hAnsi="Tahoma" w:cs="Tahoma"/>
          <w:sz w:val="20"/>
          <w:szCs w:val="20"/>
        </w:rPr>
        <w:t>%</w:t>
      </w:r>
      <w:r>
        <w:rPr>
          <w:rFonts w:ascii="Tahoma" w:hAnsi="Tahoma" w:cs="Tahoma"/>
          <w:sz w:val="20"/>
          <w:szCs w:val="20"/>
        </w:rPr>
        <w:t xml:space="preserve"> </w:t>
      </w:r>
      <w:r w:rsidRPr="00022D41">
        <w:rPr>
          <w:rFonts w:ascii="Tahoma" w:hAnsi="Tahoma" w:cs="Tahoma"/>
          <w:i/>
          <w:iCs/>
          <w:color w:val="AEAAAA" w:themeColor="background2" w:themeShade="BF"/>
          <w:sz w:val="20"/>
          <w:szCs w:val="20"/>
        </w:rPr>
        <w:t>(41% bij ronde roosters en andere speciale vormen)</w:t>
      </w:r>
    </w:p>
    <w:p w14:paraId="4C253B29" w14:textId="2FC2CE52" w:rsidR="004A4A04" w:rsidRDefault="004A4A04" w:rsidP="004C3C10">
      <w:pPr>
        <w:pStyle w:val="Default"/>
        <w:numPr>
          <w:ilvl w:val="0"/>
          <w:numId w:val="21"/>
        </w:numPr>
        <w:rPr>
          <w:rFonts w:ascii="Tahoma" w:hAnsi="Tahoma" w:cs="Tahoma"/>
          <w:sz w:val="20"/>
          <w:szCs w:val="20"/>
        </w:rPr>
      </w:pPr>
      <w:bookmarkStart w:id="0" w:name="_Hlk4672118"/>
      <w:r w:rsidRPr="00045F9D">
        <w:rPr>
          <w:rFonts w:ascii="Tahoma" w:hAnsi="Tahoma" w:cs="Tahoma"/>
          <w:sz w:val="20"/>
          <w:szCs w:val="20"/>
        </w:rPr>
        <w:t>aerodynamis</w:t>
      </w:r>
      <w:r>
        <w:rPr>
          <w:rFonts w:ascii="Tahoma" w:hAnsi="Tahoma" w:cs="Tahoma"/>
          <w:sz w:val="20"/>
          <w:szCs w:val="20"/>
        </w:rPr>
        <w:t xml:space="preserve">che eigenschappen volgens EN </w:t>
      </w:r>
      <w:r w:rsidRPr="00045F9D">
        <w:rPr>
          <w:rFonts w:ascii="Tahoma" w:hAnsi="Tahoma" w:cs="Tahoma"/>
          <w:sz w:val="20"/>
          <w:szCs w:val="20"/>
        </w:rPr>
        <w:t>13030:2001</w:t>
      </w:r>
      <w:r>
        <w:rPr>
          <w:rFonts w:ascii="Tahoma" w:hAnsi="Tahoma" w:cs="Tahoma"/>
          <w:sz w:val="20"/>
          <w:szCs w:val="20"/>
        </w:rPr>
        <w:t xml:space="preserve"> (met gaas 2,3mm x 2,3mm</w:t>
      </w:r>
      <w:r w:rsidRPr="00045F9D">
        <w:rPr>
          <w:rFonts w:ascii="Tahoma" w:hAnsi="Tahoma" w:cs="Tahoma"/>
          <w:sz w:val="20"/>
          <w:szCs w:val="20"/>
        </w:rPr>
        <w:t>)</w:t>
      </w:r>
    </w:p>
    <w:p w14:paraId="4B5B6AD0" w14:textId="21D340D9" w:rsidR="004A4A04" w:rsidRDefault="004A4A04" w:rsidP="004C3C10">
      <w:pPr>
        <w:pStyle w:val="Default"/>
        <w:numPr>
          <w:ilvl w:val="1"/>
          <w:numId w:val="21"/>
        </w:numPr>
        <w:rPr>
          <w:rFonts w:ascii="Tahoma" w:hAnsi="Tahoma" w:cs="Tahoma"/>
          <w:sz w:val="20"/>
          <w:szCs w:val="20"/>
        </w:rPr>
      </w:pPr>
      <w:r w:rsidRPr="00EC7DEB">
        <w:rPr>
          <w:rFonts w:ascii="Tahoma" w:hAnsi="Tahoma" w:cs="Tahoma"/>
          <w:sz w:val="20"/>
          <w:szCs w:val="20"/>
        </w:rPr>
        <w:t xml:space="preserve">Luchtweerstand toevoer : </w:t>
      </w:r>
      <w:bookmarkEnd w:id="0"/>
      <w:r w:rsidRPr="00BF37AC">
        <w:rPr>
          <w:rFonts w:ascii="Tahoma" w:hAnsi="Tahoma" w:cs="Tahoma"/>
          <w:sz w:val="20"/>
          <w:szCs w:val="20"/>
        </w:rPr>
        <w:t xml:space="preserve">K </w:t>
      </w:r>
      <w:r>
        <w:rPr>
          <w:rFonts w:ascii="Tahoma" w:hAnsi="Tahoma" w:cs="Tahoma"/>
          <w:sz w:val="20"/>
          <w:szCs w:val="20"/>
        </w:rPr>
        <w:t>= 20,5  ;</w:t>
      </w:r>
      <w:r w:rsidRPr="00BF37AC">
        <w:rPr>
          <w:rFonts w:ascii="Tahoma" w:hAnsi="Tahoma" w:cs="Tahoma"/>
          <w:sz w:val="20"/>
          <w:szCs w:val="20"/>
        </w:rPr>
        <w:t xml:space="preserve">  </w:t>
      </w:r>
      <w:r>
        <w:rPr>
          <w:rFonts w:ascii="Tahoma" w:hAnsi="Tahoma" w:cs="Tahoma"/>
          <w:sz w:val="20"/>
          <w:szCs w:val="20"/>
        </w:rPr>
        <w:t>c</w:t>
      </w:r>
      <w:r w:rsidRPr="00BF37AC">
        <w:rPr>
          <w:rFonts w:ascii="Tahoma" w:hAnsi="Tahoma" w:cs="Tahoma"/>
          <w:sz w:val="20"/>
          <w:szCs w:val="20"/>
          <w:vertAlign w:val="subscript"/>
        </w:rPr>
        <w:t>e</w:t>
      </w:r>
      <w:r>
        <w:rPr>
          <w:rFonts w:ascii="Tahoma" w:hAnsi="Tahoma" w:cs="Tahoma"/>
          <w:sz w:val="20"/>
          <w:szCs w:val="20"/>
        </w:rPr>
        <w:t xml:space="preserve"> =</w:t>
      </w:r>
      <w:r w:rsidRPr="00BF37AC">
        <w:rPr>
          <w:rFonts w:ascii="Tahoma" w:hAnsi="Tahoma" w:cs="Tahoma"/>
          <w:sz w:val="20"/>
          <w:szCs w:val="20"/>
        </w:rPr>
        <w:t xml:space="preserve"> 0,</w:t>
      </w:r>
      <w:r>
        <w:rPr>
          <w:rFonts w:ascii="Tahoma" w:hAnsi="Tahoma" w:cs="Tahoma"/>
          <w:sz w:val="20"/>
          <w:szCs w:val="20"/>
        </w:rPr>
        <w:t>221</w:t>
      </w:r>
    </w:p>
    <w:p w14:paraId="0D1D7C04" w14:textId="54A69B9B" w:rsidR="004A4A04" w:rsidRPr="00022D41" w:rsidRDefault="004A4A04" w:rsidP="004C3C10">
      <w:pPr>
        <w:pStyle w:val="Default"/>
        <w:ind w:left="708" w:firstLine="708"/>
        <w:rPr>
          <w:rFonts w:ascii="Tahoma" w:hAnsi="Tahoma" w:cs="Tahoma"/>
          <w:i/>
          <w:iCs/>
          <w:color w:val="AEAAAA" w:themeColor="background2" w:themeShade="BF"/>
          <w:sz w:val="20"/>
          <w:szCs w:val="20"/>
        </w:rPr>
      </w:pPr>
      <w:r w:rsidRPr="00022D41">
        <w:rPr>
          <w:rFonts w:ascii="Tahoma" w:hAnsi="Tahoma" w:cs="Tahoma"/>
          <w:i/>
          <w:iCs/>
          <w:color w:val="AEAAAA" w:themeColor="background2" w:themeShade="BF"/>
          <w:sz w:val="20"/>
          <w:szCs w:val="20"/>
        </w:rPr>
        <w:t>(ronde roosters en andere speciale vormen: K = 24,8  ;  c</w:t>
      </w:r>
      <w:r w:rsidRPr="00022D41">
        <w:rPr>
          <w:rFonts w:ascii="Tahoma" w:hAnsi="Tahoma" w:cs="Tahoma"/>
          <w:i/>
          <w:iCs/>
          <w:color w:val="AEAAAA" w:themeColor="background2" w:themeShade="BF"/>
          <w:sz w:val="20"/>
          <w:szCs w:val="20"/>
          <w:vertAlign w:val="subscript"/>
        </w:rPr>
        <w:t>e</w:t>
      </w:r>
      <w:r w:rsidRPr="00022D41">
        <w:rPr>
          <w:rFonts w:ascii="Tahoma" w:hAnsi="Tahoma" w:cs="Tahoma"/>
          <w:i/>
          <w:iCs/>
          <w:color w:val="AEAAAA" w:themeColor="background2" w:themeShade="BF"/>
          <w:sz w:val="20"/>
          <w:szCs w:val="20"/>
        </w:rPr>
        <w:t xml:space="preserve"> = 0,201)</w:t>
      </w:r>
    </w:p>
    <w:p w14:paraId="3F2B5FBF" w14:textId="708A2ACB" w:rsidR="004A4A04" w:rsidRPr="00BF37AC" w:rsidRDefault="004A4A04" w:rsidP="004C3C10">
      <w:pPr>
        <w:pStyle w:val="Default"/>
        <w:numPr>
          <w:ilvl w:val="1"/>
          <w:numId w:val="21"/>
        </w:numPr>
        <w:rPr>
          <w:rFonts w:ascii="Tahoma" w:hAnsi="Tahoma" w:cs="Tahoma"/>
          <w:sz w:val="20"/>
          <w:szCs w:val="20"/>
        </w:rPr>
      </w:pPr>
      <w:r>
        <w:rPr>
          <w:rFonts w:ascii="Tahoma" w:hAnsi="Tahoma" w:cs="Tahoma"/>
          <w:sz w:val="20"/>
          <w:szCs w:val="20"/>
        </w:rPr>
        <w:t>klasse 3</w:t>
      </w:r>
    </w:p>
    <w:p w14:paraId="7E05085C" w14:textId="46EB669B" w:rsidR="004A4A04" w:rsidRPr="00EC7DEB" w:rsidRDefault="004A4A04" w:rsidP="004C3C10">
      <w:pPr>
        <w:pStyle w:val="Default"/>
        <w:numPr>
          <w:ilvl w:val="0"/>
          <w:numId w:val="21"/>
        </w:numPr>
        <w:jc w:val="both"/>
        <w:rPr>
          <w:rFonts w:ascii="Tahoma" w:hAnsi="Tahoma"/>
          <w:sz w:val="20"/>
        </w:rPr>
      </w:pPr>
      <w:r w:rsidRPr="00EC7DEB">
        <w:rPr>
          <w:rFonts w:ascii="Tahoma" w:hAnsi="Tahoma"/>
          <w:sz w:val="20"/>
        </w:rPr>
        <w:t xml:space="preserve">voor te leggen: onafhankelijk testrapport </w:t>
      </w:r>
      <w:r w:rsidRPr="00EC7DEB">
        <w:rPr>
          <w:rFonts w:ascii="Tahoma" w:hAnsi="Tahoma" w:cs="Tahoma"/>
          <w:sz w:val="20"/>
        </w:rPr>
        <w:t xml:space="preserve">(BSRIA, </w:t>
      </w:r>
      <w:r w:rsidRPr="00EB19B0">
        <w:rPr>
          <w:rFonts w:ascii="Tahoma" w:hAnsi="Tahoma" w:cs="Tahoma"/>
          <w:sz w:val="20"/>
        </w:rPr>
        <w:t>101477/</w:t>
      </w:r>
      <w:bookmarkStart w:id="1" w:name="_Hlk178321276"/>
      <w:r w:rsidRPr="00EB19B0">
        <w:rPr>
          <w:rFonts w:ascii="Tahoma" w:hAnsi="Tahoma" w:cs="Tahoma"/>
          <w:sz w:val="20"/>
        </w:rPr>
        <w:t>1</w:t>
      </w:r>
      <w:r>
        <w:rPr>
          <w:rFonts w:ascii="Tahoma" w:hAnsi="Tahoma" w:cs="Tahoma"/>
          <w:sz w:val="20"/>
        </w:rPr>
        <w:t xml:space="preserve"> </w:t>
      </w:r>
      <w:bookmarkStart w:id="2" w:name="_Hlk178320116"/>
      <w:r>
        <w:rPr>
          <w:rFonts w:ascii="Tahoma" w:hAnsi="Tahoma" w:cs="Tahoma"/>
          <w:sz w:val="20"/>
        </w:rPr>
        <w:t xml:space="preserve">- </w:t>
      </w:r>
      <w:r w:rsidRPr="00365B96">
        <w:rPr>
          <w:rFonts w:ascii="Tahoma" w:hAnsi="Tahoma" w:cs="Tahoma"/>
          <w:sz w:val="20"/>
        </w:rPr>
        <w:t>104727/1</w:t>
      </w:r>
      <w:bookmarkEnd w:id="2"/>
      <w:bookmarkEnd w:id="1"/>
      <w:r w:rsidRPr="00EC7DEB">
        <w:rPr>
          <w:rFonts w:ascii="Tahoma" w:hAnsi="Tahoma" w:cs="Tahoma"/>
          <w:sz w:val="20"/>
        </w:rPr>
        <w:t>)</w:t>
      </w:r>
    </w:p>
    <w:p w14:paraId="0FCA6AB4" w14:textId="70F46EFC" w:rsidR="004A4A04" w:rsidRDefault="004A4A04" w:rsidP="004C3C10">
      <w:pPr>
        <w:pStyle w:val="ListParagraph"/>
        <w:ind w:left="0"/>
        <w:jc w:val="both"/>
        <w:rPr>
          <w:rFonts w:ascii="Tahoma" w:hAnsi="Tahoma"/>
          <w:b/>
          <w:sz w:val="20"/>
        </w:rPr>
      </w:pPr>
      <w:r>
        <w:rPr>
          <w:rFonts w:ascii="Tahoma" w:hAnsi="Tahoma"/>
          <w:b/>
          <w:sz w:val="20"/>
        </w:rPr>
        <w:t>waterwerendheid</w:t>
      </w:r>
    </w:p>
    <w:p w14:paraId="1C264D83" w14:textId="77777777" w:rsidR="00D660E3" w:rsidRPr="00D660E3" w:rsidRDefault="004A4A04" w:rsidP="004C3C10">
      <w:pPr>
        <w:pStyle w:val="ListParagraph"/>
        <w:numPr>
          <w:ilvl w:val="0"/>
          <w:numId w:val="21"/>
        </w:numPr>
        <w:jc w:val="both"/>
        <w:rPr>
          <w:rFonts w:ascii="Tahoma" w:hAnsi="Tahoma"/>
          <w:i/>
          <w:iCs/>
          <w:color w:val="AEAAAA" w:themeColor="background2" w:themeShade="BF"/>
          <w:sz w:val="20"/>
        </w:rPr>
      </w:pPr>
      <w:r>
        <w:rPr>
          <w:rFonts w:ascii="Tahoma" w:hAnsi="Tahoma" w:cs="Tahoma"/>
          <w:color w:val="000000"/>
          <w:sz w:val="20"/>
          <w:lang w:val="nl-BE" w:eastAsia="nl-BE"/>
        </w:rPr>
        <w:t>met</w:t>
      </w:r>
      <w:r w:rsidRPr="00AD2605">
        <w:rPr>
          <w:rFonts w:ascii="Tahoma" w:hAnsi="Tahoma" w:cs="Tahoma"/>
          <w:color w:val="000000"/>
          <w:sz w:val="20"/>
          <w:lang w:val="nl-BE" w:eastAsia="nl-BE"/>
        </w:rPr>
        <w:t xml:space="preserve"> gaas 2,3</w:t>
      </w:r>
      <w:r>
        <w:rPr>
          <w:rFonts w:ascii="Tahoma" w:hAnsi="Tahoma" w:cs="Tahoma"/>
          <w:color w:val="000000"/>
          <w:sz w:val="20"/>
          <w:lang w:val="nl-BE" w:eastAsia="nl-BE"/>
        </w:rPr>
        <w:t>mm</w:t>
      </w:r>
      <w:r w:rsidRPr="00AD2605">
        <w:rPr>
          <w:rFonts w:ascii="Tahoma" w:hAnsi="Tahoma" w:cs="Tahoma"/>
          <w:color w:val="000000"/>
          <w:sz w:val="20"/>
          <w:lang w:val="nl-BE" w:eastAsia="nl-BE"/>
        </w:rPr>
        <w:t xml:space="preserve"> x 2,3mm </w:t>
      </w:r>
      <w:r>
        <w:rPr>
          <w:rFonts w:ascii="Tahoma" w:hAnsi="Tahoma" w:cs="Tahoma"/>
          <w:color w:val="000000"/>
          <w:sz w:val="20"/>
          <w:lang w:val="nl-BE" w:eastAsia="nl-BE"/>
        </w:rPr>
        <w:t>en watergoot</w:t>
      </w:r>
    </w:p>
    <w:p w14:paraId="636C3994" w14:textId="6321F888" w:rsidR="004A4A04" w:rsidRPr="00D660E3" w:rsidRDefault="00D660E3" w:rsidP="00D660E3">
      <w:pPr>
        <w:pStyle w:val="ListParagraph"/>
        <w:numPr>
          <w:ilvl w:val="1"/>
          <w:numId w:val="21"/>
        </w:numPr>
        <w:jc w:val="both"/>
        <w:rPr>
          <w:rFonts w:ascii="Tahoma" w:hAnsi="Tahoma"/>
          <w:i/>
          <w:iCs/>
          <w:sz w:val="20"/>
        </w:rPr>
      </w:pPr>
      <w:r w:rsidRPr="00A064B4">
        <w:rPr>
          <w:rFonts w:ascii="Tahoma" w:hAnsi="Tahoma" w:cs="Tahoma"/>
          <w:sz w:val="20"/>
        </w:rPr>
        <w:t>volgens EN 13030:2001</w:t>
      </w:r>
      <w:r w:rsidR="004A4A04" w:rsidRPr="00D660E3">
        <w:rPr>
          <w:rFonts w:ascii="Tahoma" w:hAnsi="Tahoma" w:cs="Tahoma"/>
          <w:color w:val="000000"/>
          <w:sz w:val="20"/>
          <w:lang w:val="nl-BE" w:eastAsia="nl-BE"/>
        </w:rPr>
        <w:t xml:space="preserve"> </w:t>
      </w:r>
      <w:r w:rsidR="004A4A04" w:rsidRPr="00D660E3">
        <w:rPr>
          <w:rFonts w:ascii="Tahoma" w:hAnsi="Tahoma" w:cs="Tahoma"/>
          <w:i/>
          <w:iCs/>
          <w:color w:val="AEAAAA" w:themeColor="background2" w:themeShade="BF"/>
          <w:sz w:val="20"/>
        </w:rPr>
        <w:t>(ronde roosters en andere speciale vormen zonder watergoot)</w:t>
      </w:r>
    </w:p>
    <w:p w14:paraId="49E9D9D4" w14:textId="65FDAFC4" w:rsidR="004A4A04" w:rsidRPr="00F57006" w:rsidRDefault="004A4A04" w:rsidP="00D660E3">
      <w:pPr>
        <w:pStyle w:val="ListParagraph"/>
        <w:numPr>
          <w:ilvl w:val="2"/>
          <w:numId w:val="21"/>
        </w:numPr>
        <w:jc w:val="both"/>
        <w:rPr>
          <w:rFonts w:ascii="Tahoma" w:hAnsi="Tahoma"/>
          <w:sz w:val="20"/>
        </w:rPr>
      </w:pPr>
      <w:r w:rsidRPr="00AD2605">
        <w:rPr>
          <w:rFonts w:ascii="Tahoma" w:hAnsi="Tahoma" w:cs="Tahoma"/>
          <w:color w:val="000000"/>
          <w:sz w:val="20"/>
          <w:lang w:val="nl-BE" w:eastAsia="nl-BE"/>
        </w:rPr>
        <w:t xml:space="preserve">klasse </w:t>
      </w:r>
      <w:r>
        <w:rPr>
          <w:rFonts w:ascii="Tahoma" w:hAnsi="Tahoma" w:cs="Tahoma"/>
          <w:color w:val="000000"/>
          <w:sz w:val="20"/>
          <w:lang w:val="nl-BE" w:eastAsia="nl-BE"/>
        </w:rPr>
        <w:t>A</w:t>
      </w:r>
      <w:r w:rsidRPr="00AD2605">
        <w:rPr>
          <w:rFonts w:ascii="Tahoma" w:hAnsi="Tahoma" w:cs="Tahoma"/>
          <w:color w:val="000000"/>
          <w:sz w:val="20"/>
          <w:lang w:val="nl-BE" w:eastAsia="nl-BE"/>
        </w:rPr>
        <w:t xml:space="preserve"> bij 0,5 m/s </w:t>
      </w:r>
      <w:r>
        <w:rPr>
          <w:rFonts w:ascii="Tahoma" w:hAnsi="Tahoma" w:cs="Tahoma"/>
          <w:color w:val="000000"/>
          <w:sz w:val="20"/>
          <w:lang w:val="nl-BE" w:eastAsia="nl-BE"/>
        </w:rPr>
        <w:t>luchttoevoer</w:t>
      </w:r>
    </w:p>
    <w:p w14:paraId="2B56658C" w14:textId="565CAC18" w:rsidR="004A4A04" w:rsidRPr="00F57006" w:rsidRDefault="004A4A04" w:rsidP="00D660E3">
      <w:pPr>
        <w:pStyle w:val="ListParagraph"/>
        <w:numPr>
          <w:ilvl w:val="2"/>
          <w:numId w:val="21"/>
        </w:numPr>
        <w:jc w:val="both"/>
        <w:rPr>
          <w:rFonts w:ascii="Tahoma" w:hAnsi="Tahoma"/>
          <w:sz w:val="20"/>
        </w:rPr>
      </w:pPr>
      <w:r w:rsidRPr="00F57006">
        <w:rPr>
          <w:rFonts w:ascii="Tahoma" w:hAnsi="Tahoma" w:cs="Tahoma"/>
          <w:sz w:val="20"/>
        </w:rPr>
        <w:t xml:space="preserve">klasse </w:t>
      </w:r>
      <w:r>
        <w:rPr>
          <w:rFonts w:ascii="Tahoma" w:hAnsi="Tahoma" w:cs="Tahoma"/>
          <w:sz w:val="20"/>
        </w:rPr>
        <w:t>B</w:t>
      </w:r>
      <w:r w:rsidRPr="00F57006">
        <w:rPr>
          <w:rFonts w:ascii="Tahoma" w:hAnsi="Tahoma" w:cs="Tahoma"/>
          <w:sz w:val="20"/>
        </w:rPr>
        <w:t xml:space="preserve"> bij 1,</w:t>
      </w:r>
      <w:r>
        <w:rPr>
          <w:rFonts w:ascii="Tahoma" w:hAnsi="Tahoma" w:cs="Tahoma"/>
          <w:sz w:val="20"/>
        </w:rPr>
        <w:t>0 m/s luchttoevoer</w:t>
      </w:r>
    </w:p>
    <w:p w14:paraId="2C8262EF" w14:textId="2948672E" w:rsidR="004A4A04" w:rsidRPr="00D660E3" w:rsidRDefault="004A4A04" w:rsidP="00D660E3">
      <w:pPr>
        <w:pStyle w:val="ListParagraph"/>
        <w:numPr>
          <w:ilvl w:val="2"/>
          <w:numId w:val="21"/>
        </w:numPr>
        <w:jc w:val="both"/>
        <w:rPr>
          <w:rFonts w:ascii="Tahoma" w:hAnsi="Tahoma"/>
          <w:sz w:val="20"/>
        </w:rPr>
      </w:pPr>
      <w:r w:rsidRPr="00AB5ECA">
        <w:rPr>
          <w:rFonts w:ascii="Tahoma" w:hAnsi="Tahoma"/>
          <w:sz w:val="20"/>
        </w:rPr>
        <w:t xml:space="preserve">voor te leggen: onafhankelijk testrapport </w:t>
      </w:r>
      <w:r w:rsidRPr="00AB5ECA">
        <w:rPr>
          <w:rFonts w:ascii="Tahoma" w:hAnsi="Tahoma" w:cs="Tahoma"/>
          <w:color w:val="000000"/>
          <w:sz w:val="20"/>
          <w:lang w:val="nl-BE"/>
        </w:rPr>
        <w:t xml:space="preserve">(BSRIA, </w:t>
      </w:r>
      <w:r w:rsidRPr="00EB19B0">
        <w:rPr>
          <w:rFonts w:ascii="Tahoma" w:hAnsi="Tahoma" w:cs="Tahoma"/>
          <w:color w:val="000000"/>
          <w:sz w:val="20"/>
          <w:lang w:eastAsia="nl-BE"/>
        </w:rPr>
        <w:t>101477/1</w:t>
      </w:r>
      <w:r>
        <w:rPr>
          <w:rFonts w:ascii="Tahoma" w:hAnsi="Tahoma" w:cs="Tahoma"/>
          <w:color w:val="000000"/>
          <w:sz w:val="20"/>
          <w:lang w:eastAsia="nl-BE"/>
        </w:rPr>
        <w:t xml:space="preserve"> </w:t>
      </w:r>
      <w:bookmarkStart w:id="3" w:name="_Hlk178320176"/>
      <w:r>
        <w:rPr>
          <w:rFonts w:ascii="Tahoma" w:hAnsi="Tahoma" w:cs="Tahoma"/>
          <w:color w:val="000000"/>
          <w:sz w:val="20"/>
          <w:lang w:eastAsia="nl-BE"/>
        </w:rPr>
        <w:t xml:space="preserve">- </w:t>
      </w:r>
      <w:r w:rsidRPr="00365B96">
        <w:rPr>
          <w:rFonts w:ascii="Tahoma" w:hAnsi="Tahoma" w:cs="Tahoma"/>
          <w:color w:val="000000"/>
          <w:sz w:val="20"/>
          <w:lang w:eastAsia="nl-BE"/>
        </w:rPr>
        <w:t>104727/1</w:t>
      </w:r>
      <w:bookmarkEnd w:id="3"/>
      <w:r w:rsidRPr="00AB5ECA">
        <w:rPr>
          <w:rFonts w:ascii="Tahoma" w:hAnsi="Tahoma" w:cs="Tahoma"/>
          <w:color w:val="000000"/>
          <w:sz w:val="20"/>
          <w:lang w:val="nl-BE"/>
        </w:rPr>
        <w:t>)</w:t>
      </w:r>
    </w:p>
    <w:p w14:paraId="44E3C208" w14:textId="02BD0095" w:rsidR="00D660E3" w:rsidRPr="00A064B4" w:rsidRDefault="00D660E3" w:rsidP="00D660E3">
      <w:pPr>
        <w:pStyle w:val="ListParagraph"/>
        <w:numPr>
          <w:ilvl w:val="1"/>
          <w:numId w:val="21"/>
        </w:numPr>
        <w:jc w:val="both"/>
        <w:rPr>
          <w:rFonts w:ascii="Tahoma" w:hAnsi="Tahoma"/>
          <w:sz w:val="20"/>
        </w:rPr>
      </w:pPr>
      <w:bookmarkStart w:id="4" w:name="_Hlk178325201"/>
      <w:r>
        <w:rPr>
          <w:rFonts w:ascii="Tahoma" w:hAnsi="Tahoma" w:cs="Tahoma"/>
          <w:color w:val="000000"/>
          <w:sz w:val="20"/>
          <w:lang w:val="nl-BE"/>
        </w:rPr>
        <w:t>IP-klasse (EN 60529):</w:t>
      </w:r>
      <w:r w:rsidRPr="00D660E3">
        <w:rPr>
          <w:rFonts w:ascii="Tahoma" w:hAnsi="Tahoma" w:cs="Tahoma"/>
          <w:color w:val="000000"/>
          <w:sz w:val="20"/>
          <w:lang w:val="nl-BE"/>
        </w:rPr>
        <w:t xml:space="preserve"> </w:t>
      </w:r>
      <w:r>
        <w:rPr>
          <w:rFonts w:ascii="Tahoma" w:hAnsi="Tahoma" w:cs="Tahoma"/>
          <w:color w:val="000000"/>
          <w:sz w:val="20"/>
          <w:lang w:val="nl-BE"/>
        </w:rPr>
        <w:t>IP23D (elektrische installatie op minstens 320mm afstand)</w:t>
      </w:r>
    </w:p>
    <w:p w14:paraId="113E7342" w14:textId="36858385" w:rsidR="00D660E3" w:rsidRPr="00D660E3" w:rsidRDefault="00D660E3" w:rsidP="00D660E3">
      <w:pPr>
        <w:pStyle w:val="ListParagraph"/>
        <w:numPr>
          <w:ilvl w:val="2"/>
          <w:numId w:val="21"/>
        </w:numPr>
        <w:jc w:val="both"/>
        <w:rPr>
          <w:rFonts w:ascii="Tahoma" w:hAnsi="Tahoma" w:cs="Tahoma"/>
          <w:color w:val="000000"/>
          <w:sz w:val="20"/>
          <w:lang w:val="nl-BE"/>
        </w:rPr>
      </w:pPr>
      <w:r w:rsidRPr="00AB5ECA">
        <w:rPr>
          <w:rFonts w:ascii="Tahoma" w:hAnsi="Tahoma"/>
          <w:sz w:val="20"/>
        </w:rPr>
        <w:t xml:space="preserve">voor te leggen: onafhankelijk testrapport </w:t>
      </w:r>
      <w:r w:rsidRPr="00AB5ECA">
        <w:rPr>
          <w:rFonts w:ascii="Tahoma" w:hAnsi="Tahoma" w:cs="Tahoma"/>
          <w:color w:val="000000"/>
          <w:sz w:val="20"/>
          <w:lang w:val="nl-BE"/>
        </w:rPr>
        <w:t>(</w:t>
      </w:r>
      <w:r>
        <w:rPr>
          <w:rFonts w:ascii="Tahoma" w:hAnsi="Tahoma" w:cs="Tahoma"/>
          <w:color w:val="000000"/>
          <w:sz w:val="20"/>
          <w:lang w:val="nl-BE"/>
        </w:rPr>
        <w:t xml:space="preserve">BGEMC, </w:t>
      </w:r>
      <w:r w:rsidRPr="00A064B4">
        <w:rPr>
          <w:rFonts w:ascii="Tahoma" w:hAnsi="Tahoma" w:cs="Tahoma"/>
          <w:color w:val="000000"/>
          <w:sz w:val="20"/>
          <w:lang w:val="nl-BE"/>
        </w:rPr>
        <w:t>Env-0</w:t>
      </w:r>
      <w:r>
        <w:rPr>
          <w:rFonts w:ascii="Tahoma" w:hAnsi="Tahoma" w:cs="Tahoma"/>
          <w:color w:val="000000"/>
          <w:sz w:val="20"/>
          <w:lang w:val="nl-BE"/>
        </w:rPr>
        <w:t>32</w:t>
      </w:r>
      <w:r w:rsidRPr="00A064B4">
        <w:rPr>
          <w:rFonts w:ascii="Tahoma" w:hAnsi="Tahoma" w:cs="Tahoma"/>
          <w:color w:val="000000"/>
          <w:sz w:val="20"/>
          <w:lang w:val="nl-BE"/>
        </w:rPr>
        <w:t>-20</w:t>
      </w:r>
      <w:r>
        <w:rPr>
          <w:rFonts w:ascii="Tahoma" w:hAnsi="Tahoma" w:cs="Tahoma"/>
          <w:color w:val="000000"/>
          <w:sz w:val="20"/>
          <w:lang w:val="nl-BE"/>
        </w:rPr>
        <w:t>23</w:t>
      </w:r>
      <w:r w:rsidRPr="00AB5ECA">
        <w:rPr>
          <w:rFonts w:ascii="Tahoma" w:hAnsi="Tahoma" w:cs="Tahoma"/>
          <w:color w:val="000000"/>
          <w:sz w:val="20"/>
          <w:lang w:val="nl-BE"/>
        </w:rPr>
        <w:t>)</w:t>
      </w:r>
    </w:p>
    <w:bookmarkEnd w:id="4"/>
    <w:p w14:paraId="49EC01D6" w14:textId="77777777" w:rsidR="00423869" w:rsidRPr="00C51EAE" w:rsidRDefault="00423869" w:rsidP="004C3C10">
      <w:pPr>
        <w:pStyle w:val="ListParagraph"/>
        <w:ind w:left="0"/>
        <w:jc w:val="both"/>
        <w:rPr>
          <w:rFonts w:ascii="Tahoma" w:hAnsi="Tahoma"/>
          <w:b/>
          <w:sz w:val="20"/>
        </w:rPr>
      </w:pPr>
      <w:r>
        <w:rPr>
          <w:rFonts w:ascii="Tahoma" w:hAnsi="Tahoma"/>
          <w:b/>
          <w:sz w:val="20"/>
        </w:rPr>
        <w:t>e</w:t>
      </w:r>
      <w:r w:rsidRPr="00C51EAE">
        <w:rPr>
          <w:rFonts w:ascii="Tahoma" w:hAnsi="Tahoma"/>
          <w:b/>
          <w:sz w:val="20"/>
        </w:rPr>
        <w:t>sthetisch</w:t>
      </w:r>
    </w:p>
    <w:p w14:paraId="167DDF7E" w14:textId="0D8F920B" w:rsidR="00B11C71" w:rsidRDefault="00624600" w:rsidP="004C3C10">
      <w:pPr>
        <w:pStyle w:val="Default"/>
        <w:numPr>
          <w:ilvl w:val="0"/>
          <w:numId w:val="21"/>
        </w:numPr>
        <w:rPr>
          <w:rFonts w:ascii="Tahoma" w:hAnsi="Tahoma" w:cs="Tahoma"/>
          <w:sz w:val="20"/>
          <w:szCs w:val="20"/>
        </w:rPr>
      </w:pPr>
      <w:r>
        <w:rPr>
          <w:rFonts w:ascii="Tahoma" w:hAnsi="Tahoma" w:cs="Tahoma"/>
          <w:sz w:val="20"/>
          <w:szCs w:val="20"/>
        </w:rPr>
        <w:t>visuele afscherming</w:t>
      </w:r>
      <w:r w:rsidR="00B11C71">
        <w:rPr>
          <w:rFonts w:ascii="Tahoma" w:hAnsi="Tahoma" w:cs="Tahoma"/>
          <w:sz w:val="20"/>
          <w:szCs w:val="20"/>
        </w:rPr>
        <w:t xml:space="preserve">: </w:t>
      </w:r>
      <w:r w:rsidR="00423869" w:rsidRPr="00B11C71">
        <w:rPr>
          <w:rFonts w:ascii="Tahoma" w:hAnsi="Tahoma" w:cs="Tahoma"/>
          <w:sz w:val="20"/>
          <w:szCs w:val="20"/>
        </w:rPr>
        <w:t>horizontaal visueel gesloten</w:t>
      </w:r>
    </w:p>
    <w:p w14:paraId="06ABEB77" w14:textId="512651F9" w:rsidR="00423869" w:rsidRPr="00B11C71" w:rsidRDefault="00B4703C" w:rsidP="004C3C10">
      <w:pPr>
        <w:pStyle w:val="Default"/>
        <w:numPr>
          <w:ilvl w:val="0"/>
          <w:numId w:val="21"/>
        </w:numPr>
        <w:rPr>
          <w:rFonts w:ascii="Tahoma" w:hAnsi="Tahoma" w:cs="Tahoma"/>
          <w:sz w:val="20"/>
          <w:szCs w:val="20"/>
        </w:rPr>
      </w:pPr>
      <w:r w:rsidRPr="00B11C71">
        <w:rPr>
          <w:rFonts w:ascii="Tahoma" w:hAnsi="Tahoma" w:cs="Tahoma"/>
          <w:sz w:val="20"/>
          <w:szCs w:val="20"/>
        </w:rPr>
        <w:t>lamelstap = 33,33</w:t>
      </w:r>
      <w:r w:rsidR="00423869" w:rsidRPr="00B11C71">
        <w:rPr>
          <w:rFonts w:ascii="Tahoma" w:hAnsi="Tahoma" w:cs="Tahoma"/>
          <w:sz w:val="20"/>
          <w:szCs w:val="20"/>
        </w:rPr>
        <w:t>mm</w:t>
      </w:r>
    </w:p>
    <w:p w14:paraId="3768BBAC" w14:textId="15CF04FA" w:rsidR="00365B96" w:rsidRDefault="00365B96" w:rsidP="004C3C10">
      <w:pPr>
        <w:pStyle w:val="Default"/>
        <w:numPr>
          <w:ilvl w:val="0"/>
          <w:numId w:val="21"/>
        </w:numPr>
        <w:rPr>
          <w:rFonts w:ascii="Tahoma" w:hAnsi="Tahoma" w:cs="Tahoma"/>
          <w:sz w:val="20"/>
          <w:szCs w:val="20"/>
        </w:rPr>
      </w:pPr>
      <w:r>
        <w:rPr>
          <w:rFonts w:ascii="Tahoma" w:hAnsi="Tahoma" w:cs="Tahoma"/>
          <w:sz w:val="20"/>
          <w:szCs w:val="20"/>
        </w:rPr>
        <w:t>visueel vrije doorlaat: 60</w:t>
      </w:r>
      <w:r w:rsidRPr="00045F9D">
        <w:rPr>
          <w:rFonts w:ascii="Tahoma" w:hAnsi="Tahoma" w:cs="Tahoma"/>
          <w:sz w:val="20"/>
          <w:szCs w:val="20"/>
        </w:rPr>
        <w:t>%</w:t>
      </w:r>
    </w:p>
    <w:p w14:paraId="7CCCF235" w14:textId="1702E49C" w:rsidR="00AD2605" w:rsidRPr="00022D41" w:rsidRDefault="00AD2605" w:rsidP="004C3C10">
      <w:pPr>
        <w:pStyle w:val="Default"/>
        <w:numPr>
          <w:ilvl w:val="0"/>
          <w:numId w:val="21"/>
        </w:numPr>
        <w:rPr>
          <w:rFonts w:ascii="Tahoma" w:hAnsi="Tahoma" w:cs="Tahoma"/>
          <w:i/>
          <w:iCs/>
          <w:color w:val="AEAAAA" w:themeColor="background2" w:themeShade="BF"/>
          <w:sz w:val="20"/>
          <w:szCs w:val="20"/>
        </w:rPr>
      </w:pPr>
      <w:r>
        <w:rPr>
          <w:rFonts w:ascii="Tahoma" w:hAnsi="Tahoma" w:cs="Tahoma"/>
          <w:sz w:val="20"/>
          <w:szCs w:val="20"/>
        </w:rPr>
        <w:t>onzichtbaar samengesteld</w:t>
      </w:r>
      <w:r w:rsidRPr="00613D53">
        <w:rPr>
          <w:rFonts w:ascii="Tahoma" w:hAnsi="Tahoma" w:cs="Tahoma"/>
          <w:sz w:val="20"/>
          <w:szCs w:val="20"/>
        </w:rPr>
        <w:t xml:space="preserve"> met aluminium</w:t>
      </w:r>
      <w:r>
        <w:rPr>
          <w:rFonts w:ascii="Tahoma" w:hAnsi="Tahoma" w:cs="Tahoma"/>
          <w:sz w:val="20"/>
          <w:szCs w:val="20"/>
        </w:rPr>
        <w:t xml:space="preserve"> </w:t>
      </w:r>
      <w:r w:rsidRPr="00613D53">
        <w:rPr>
          <w:rFonts w:ascii="Tahoma" w:hAnsi="Tahoma" w:cs="Tahoma"/>
          <w:sz w:val="20"/>
          <w:szCs w:val="20"/>
        </w:rPr>
        <w:t>lamellenhouders</w:t>
      </w:r>
      <w:r w:rsidR="00365B96">
        <w:rPr>
          <w:rFonts w:ascii="Tahoma" w:hAnsi="Tahoma" w:cs="Tahoma"/>
          <w:sz w:val="20"/>
          <w:szCs w:val="20"/>
        </w:rPr>
        <w:t xml:space="preserve"> </w:t>
      </w:r>
      <w:r w:rsidR="00365B96" w:rsidRPr="00022D41">
        <w:rPr>
          <w:rFonts w:ascii="Tahoma" w:hAnsi="Tahoma" w:cs="Tahoma"/>
          <w:i/>
          <w:iCs/>
          <w:color w:val="AEAAAA" w:themeColor="background2" w:themeShade="BF"/>
          <w:sz w:val="20"/>
          <w:szCs w:val="20"/>
        </w:rPr>
        <w:t xml:space="preserve">of gerivetteerd in achterkant kader bij ronde roosters en andere speciale vormen. </w:t>
      </w:r>
    </w:p>
    <w:p w14:paraId="5D74C859" w14:textId="513C45F9" w:rsidR="00AD2605" w:rsidRPr="00AD2605" w:rsidRDefault="00AD2605" w:rsidP="004C3C10">
      <w:pPr>
        <w:pStyle w:val="Default"/>
        <w:numPr>
          <w:ilvl w:val="0"/>
          <w:numId w:val="21"/>
        </w:numPr>
        <w:rPr>
          <w:rFonts w:ascii="Tahoma" w:hAnsi="Tahoma" w:cs="Tahoma"/>
          <w:sz w:val="20"/>
          <w:szCs w:val="20"/>
        </w:rPr>
      </w:pPr>
      <w:r>
        <w:rPr>
          <w:rFonts w:ascii="Tahoma" w:hAnsi="Tahoma" w:cs="Tahoma"/>
          <w:sz w:val="20"/>
          <w:szCs w:val="20"/>
        </w:rPr>
        <w:t>i</w:t>
      </w:r>
      <w:r w:rsidRPr="00045F9D">
        <w:rPr>
          <w:rFonts w:ascii="Tahoma" w:hAnsi="Tahoma" w:cs="Tahoma"/>
          <w:sz w:val="20"/>
          <w:szCs w:val="20"/>
        </w:rPr>
        <w:t>n verstek verzaagde hoeken</w:t>
      </w:r>
    </w:p>
    <w:p w14:paraId="2BE2F7F8" w14:textId="77777777" w:rsidR="00423869" w:rsidRPr="002102F9" w:rsidRDefault="00423869" w:rsidP="004C3C10">
      <w:pPr>
        <w:pStyle w:val="ListParagraph"/>
        <w:ind w:left="0"/>
        <w:jc w:val="both"/>
        <w:rPr>
          <w:rFonts w:ascii="Tahoma" w:hAnsi="Tahoma"/>
          <w:b/>
          <w:sz w:val="20"/>
        </w:rPr>
      </w:pPr>
      <w:r>
        <w:rPr>
          <w:rFonts w:ascii="Tahoma" w:hAnsi="Tahoma"/>
          <w:b/>
          <w:sz w:val="20"/>
        </w:rPr>
        <w:t>materie</w:t>
      </w:r>
    </w:p>
    <w:p w14:paraId="3D4FB69E" w14:textId="3FC5DCD2" w:rsidR="00AD2605" w:rsidRDefault="00AD2605" w:rsidP="004C3C10">
      <w:pPr>
        <w:pStyle w:val="ListParagraph"/>
        <w:numPr>
          <w:ilvl w:val="0"/>
          <w:numId w:val="21"/>
        </w:numPr>
        <w:jc w:val="both"/>
        <w:rPr>
          <w:rFonts w:ascii="Tahoma" w:hAnsi="Tahoma"/>
          <w:sz w:val="20"/>
        </w:rPr>
      </w:pPr>
      <w:r w:rsidRPr="002102F9">
        <w:rPr>
          <w:rFonts w:ascii="Tahoma" w:hAnsi="Tahoma"/>
          <w:sz w:val="20"/>
        </w:rPr>
        <w:t xml:space="preserve">geëxtrudeerde aluminium profielen </w:t>
      </w:r>
      <w:r w:rsidRPr="002102F9">
        <w:rPr>
          <w:rFonts w:ascii="Tahoma" w:hAnsi="Tahoma"/>
          <w:sz w:val="20"/>
          <w:lang w:val="nl-BE"/>
        </w:rPr>
        <w:t xml:space="preserve">AlMgSi0,5(F25) - T66 - </w:t>
      </w:r>
      <w:r w:rsidRPr="002102F9">
        <w:rPr>
          <w:rFonts w:ascii="Tahoma" w:hAnsi="Tahoma"/>
          <w:sz w:val="20"/>
        </w:rPr>
        <w:t>EN AW-6063</w:t>
      </w:r>
    </w:p>
    <w:p w14:paraId="361D96DA" w14:textId="7E5A5F25" w:rsidR="00AD2605" w:rsidRDefault="00AD2605" w:rsidP="004C3C10">
      <w:pPr>
        <w:pStyle w:val="ListParagraph"/>
        <w:numPr>
          <w:ilvl w:val="0"/>
          <w:numId w:val="21"/>
        </w:numPr>
        <w:jc w:val="both"/>
        <w:rPr>
          <w:rFonts w:ascii="Tahoma" w:hAnsi="Tahoma"/>
          <w:sz w:val="20"/>
        </w:rPr>
      </w:pPr>
      <w:r>
        <w:rPr>
          <w:rFonts w:ascii="Tahoma" w:hAnsi="Tahoma"/>
          <w:sz w:val="20"/>
        </w:rPr>
        <w:t xml:space="preserve">standaard uitgevoerd met inox/rvs 18/8 mazendraad </w:t>
      </w:r>
      <w:r w:rsidR="00F57006">
        <w:rPr>
          <w:rFonts w:ascii="Tahoma" w:hAnsi="Tahoma"/>
          <w:sz w:val="20"/>
        </w:rPr>
        <w:t>2,3mm x 2,3</w:t>
      </w:r>
      <w:r>
        <w:rPr>
          <w:rFonts w:ascii="Tahoma" w:hAnsi="Tahoma"/>
          <w:sz w:val="20"/>
        </w:rPr>
        <w:t>mm</w:t>
      </w:r>
    </w:p>
    <w:p w14:paraId="2830FFAA" w14:textId="65C63B1C" w:rsidR="00AD2605" w:rsidRPr="00EB7BD7" w:rsidRDefault="00AD2605" w:rsidP="004C3C10">
      <w:pPr>
        <w:pStyle w:val="ListParagraph"/>
        <w:numPr>
          <w:ilvl w:val="0"/>
          <w:numId w:val="21"/>
        </w:numPr>
        <w:jc w:val="both"/>
        <w:rPr>
          <w:rFonts w:ascii="Tahoma" w:hAnsi="Tahoma"/>
          <w:i/>
          <w:iCs/>
          <w:color w:val="AEAAAA" w:themeColor="background2" w:themeShade="BF"/>
          <w:sz w:val="20"/>
        </w:rPr>
      </w:pPr>
      <w:r>
        <w:rPr>
          <w:rFonts w:ascii="Tahoma" w:hAnsi="Tahoma"/>
          <w:sz w:val="20"/>
        </w:rPr>
        <w:t>o</w:t>
      </w:r>
      <w:r w:rsidRPr="002102F9">
        <w:rPr>
          <w:rFonts w:ascii="Tahoma" w:hAnsi="Tahoma"/>
          <w:sz w:val="20"/>
        </w:rPr>
        <w:t xml:space="preserve">ppervlaktebehandeling </w:t>
      </w:r>
      <w:r w:rsidR="0037146C" w:rsidRPr="00EB7BD7">
        <w:rPr>
          <w:rFonts w:ascii="Tahoma" w:hAnsi="Tahoma"/>
          <w:i/>
          <w:iCs/>
          <w:color w:val="AEAAAA" w:themeColor="background2" w:themeShade="BF"/>
          <w:sz w:val="20"/>
        </w:rPr>
        <w:t>(selecteer de gewenste keuzes)</w:t>
      </w:r>
      <w:r w:rsidRPr="00EB7BD7">
        <w:rPr>
          <w:rFonts w:ascii="Tahoma" w:hAnsi="Tahoma"/>
          <w:i/>
          <w:iCs/>
          <w:color w:val="AEAAAA" w:themeColor="background2" w:themeShade="BF"/>
          <w:sz w:val="20"/>
        </w:rPr>
        <w:t xml:space="preserve">: </w:t>
      </w:r>
    </w:p>
    <w:p w14:paraId="31C39D84" w14:textId="0EAA8303" w:rsidR="0037146C" w:rsidRPr="00EB7BD7" w:rsidRDefault="0037146C"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geanodiseerd</w:t>
      </w:r>
      <w:r w:rsidR="00DD758B" w:rsidRPr="00EB7BD7">
        <w:rPr>
          <w:rFonts w:ascii="Tahoma" w:hAnsi="Tahoma"/>
          <w:i/>
          <w:iCs/>
          <w:color w:val="AEAAAA" w:themeColor="background2" w:themeShade="BF"/>
          <w:sz w:val="20"/>
        </w:rPr>
        <w:t xml:space="preserve"> </w:t>
      </w:r>
      <w:r w:rsidRPr="00EB7BD7">
        <w:rPr>
          <w:rFonts w:ascii="Tahoma" w:hAnsi="Tahoma"/>
          <w:i/>
          <w:iCs/>
          <w:color w:val="AEAAAA" w:themeColor="background2" w:themeShade="BF"/>
          <w:sz w:val="20"/>
        </w:rPr>
        <w:t xml:space="preserve">(20 micron): </w:t>
      </w:r>
    </w:p>
    <w:p w14:paraId="7ACCE7C2" w14:textId="3E70C50F" w:rsidR="00AD2605"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ab/>
      </w:r>
      <w:r w:rsidR="00AD2605" w:rsidRPr="00EB7BD7">
        <w:rPr>
          <w:rFonts w:ascii="Tahoma" w:hAnsi="Tahoma"/>
          <w:i/>
          <w:iCs/>
          <w:color w:val="AEAAAA" w:themeColor="background2" w:themeShade="BF"/>
          <w:sz w:val="20"/>
        </w:rPr>
        <w:t>natuurkleur F1</w:t>
      </w:r>
      <w:r w:rsidR="0037146C" w:rsidRPr="00EB7BD7">
        <w:rPr>
          <w:rFonts w:ascii="Tahoma" w:hAnsi="Tahoma"/>
          <w:i/>
          <w:iCs/>
          <w:color w:val="AEAAAA" w:themeColor="background2" w:themeShade="BF"/>
          <w:sz w:val="20"/>
        </w:rPr>
        <w:t>,</w:t>
      </w:r>
      <w:r w:rsidR="00AD2605" w:rsidRPr="00EB7BD7">
        <w:rPr>
          <w:rFonts w:ascii="Tahoma" w:hAnsi="Tahoma"/>
          <w:i/>
          <w:iCs/>
          <w:color w:val="AEAAAA" w:themeColor="background2" w:themeShade="BF"/>
          <w:sz w:val="20"/>
        </w:rPr>
        <w:t xml:space="preserve"> </w:t>
      </w:r>
      <w:r w:rsidR="0037146C" w:rsidRPr="00EB7BD7">
        <w:rPr>
          <w:rFonts w:ascii="Tahoma" w:hAnsi="Tahoma"/>
          <w:bCs/>
          <w:i/>
          <w:iCs/>
          <w:color w:val="AEAAAA" w:themeColor="background2" w:themeShade="BF"/>
          <w:sz w:val="20"/>
        </w:rPr>
        <w:t>EURAS of VOM-kleur, (kleurverschillen zijn mogelijk)</w:t>
      </w:r>
    </w:p>
    <w:p w14:paraId="77D6507C" w14:textId="0744A86B" w:rsidR="0037146C" w:rsidRPr="00EB7BD7" w:rsidRDefault="0037146C" w:rsidP="0037146C">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EB7BD7">
        <w:rPr>
          <w:rFonts w:ascii="Tahoma" w:hAnsi="Tahoma"/>
          <w:bCs/>
          <w:i/>
          <w:iCs/>
          <w:color w:val="AEAAAA" w:themeColor="background2" w:themeShade="BF"/>
          <w:sz w:val="20"/>
        </w:rPr>
        <w:tab/>
        <w:t>Optie: Extra 5µ laagdikte voor toepassing in sterk belastende omgeving</w:t>
      </w:r>
    </w:p>
    <w:p w14:paraId="21E3F6DD" w14:textId="201889FB" w:rsidR="00423869" w:rsidRPr="00EB7BD7" w:rsidRDefault="00AD2605"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i/>
          <w:iCs/>
          <w:color w:val="AEAAAA" w:themeColor="background2" w:themeShade="BF"/>
          <w:sz w:val="20"/>
        </w:rPr>
        <w:t>polyester poederlak in RAL-kleuren</w:t>
      </w:r>
      <w:r w:rsidR="0037146C" w:rsidRPr="00EB7BD7">
        <w:rPr>
          <w:rFonts w:ascii="Tahoma" w:hAnsi="Tahoma"/>
          <w:i/>
          <w:iCs/>
          <w:color w:val="AEAAAA" w:themeColor="background2" w:themeShade="BF"/>
          <w:sz w:val="20"/>
        </w:rPr>
        <w:t xml:space="preserve"> naar keuze</w:t>
      </w:r>
      <w:r w:rsidRPr="00EB7BD7">
        <w:rPr>
          <w:rFonts w:ascii="Tahoma" w:hAnsi="Tahoma"/>
          <w:i/>
          <w:iCs/>
          <w:color w:val="AEAAAA" w:themeColor="background2" w:themeShade="BF"/>
          <w:sz w:val="20"/>
        </w:rPr>
        <w:t xml:space="preserve"> (60 à 80 micron)</w:t>
      </w:r>
      <w:r w:rsidR="0037146C" w:rsidRPr="00EB7BD7">
        <w:rPr>
          <w:rFonts w:ascii="Tahoma" w:hAnsi="Tahoma"/>
          <w:i/>
          <w:iCs/>
          <w:color w:val="AEAAAA" w:themeColor="background2" w:themeShade="BF"/>
          <w:sz w:val="20"/>
        </w:rPr>
        <w:t>, conform Seaside Quality A</w:t>
      </w:r>
    </w:p>
    <w:p w14:paraId="3325052C" w14:textId="3F339342" w:rsidR="0037146C"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cs="Tahoma"/>
          <w:i/>
          <w:iCs/>
          <w:color w:val="AEAAAA" w:themeColor="background2" w:themeShade="BF"/>
          <w:sz w:val="20"/>
        </w:rPr>
        <w:tab/>
        <w:t>o</w:t>
      </w:r>
      <w:r w:rsidR="0037146C" w:rsidRPr="00EB7BD7">
        <w:rPr>
          <w:rFonts w:ascii="Tahoma" w:hAnsi="Tahoma" w:cs="Tahoma"/>
          <w:i/>
          <w:iCs/>
          <w:color w:val="AEAAAA" w:themeColor="background2" w:themeShade="BF"/>
          <w:sz w:val="20"/>
        </w:rPr>
        <w:t xml:space="preserve">ptie: </w:t>
      </w:r>
      <w:bookmarkStart w:id="5" w:name="_Hlk178321593"/>
      <w:r w:rsidR="0037146C" w:rsidRPr="00EB7BD7">
        <w:rPr>
          <w:rFonts w:ascii="Tahoma" w:hAnsi="Tahoma" w:cs="Tahoma"/>
          <w:i/>
          <w:iCs/>
          <w:color w:val="AEAAAA" w:themeColor="background2" w:themeShade="BF"/>
          <w:sz w:val="20"/>
        </w:rPr>
        <w:t>Extra 15-20µlaagdikt</w:t>
      </w:r>
      <w:r w:rsidR="00B11C71" w:rsidRPr="00EB7BD7">
        <w:rPr>
          <w:rFonts w:ascii="Tahoma" w:hAnsi="Tahoma" w:cs="Tahoma"/>
          <w:i/>
          <w:iCs/>
          <w:color w:val="AEAAAA" w:themeColor="background2" w:themeShade="BF"/>
          <w:sz w:val="20"/>
        </w:rPr>
        <w:t>e</w:t>
      </w:r>
      <w:r w:rsidR="0037146C" w:rsidRPr="00EB7BD7">
        <w:rPr>
          <w:rFonts w:ascii="Tahoma" w:hAnsi="Tahoma" w:cs="Tahoma"/>
          <w:i/>
          <w:iCs/>
          <w:color w:val="AEAAAA" w:themeColor="background2" w:themeShade="BF"/>
          <w:sz w:val="20"/>
        </w:rPr>
        <w:t xml:space="preserve"> of </w:t>
      </w:r>
      <w:r w:rsidR="0081309B" w:rsidRPr="00EB7BD7">
        <w:rPr>
          <w:rFonts w:ascii="Tahoma" w:hAnsi="Tahoma" w:cs="Tahoma"/>
          <w:i/>
          <w:iCs/>
          <w:color w:val="AEAAAA" w:themeColor="background2" w:themeShade="BF"/>
          <w:sz w:val="20"/>
        </w:rPr>
        <w:t>c</w:t>
      </w:r>
      <w:r w:rsidR="0037146C" w:rsidRPr="00EB7BD7">
        <w:rPr>
          <w:rFonts w:ascii="Tahoma" w:hAnsi="Tahoma" w:cs="Tahoma"/>
          <w:i/>
          <w:iCs/>
          <w:color w:val="AEAAAA" w:themeColor="background2" w:themeShade="BF"/>
          <w:sz w:val="20"/>
        </w:rPr>
        <w:t xml:space="preserve">onform </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Seaside Quality OX</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 xml:space="preserve"> (pre-anodisatie)</w:t>
      </w:r>
      <w:bookmarkEnd w:id="5"/>
    </w:p>
    <w:p w14:paraId="2B0B661C" w14:textId="54373780" w:rsidR="0037146C" w:rsidRPr="0037146C"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jc w:val="both"/>
        <w:rPr>
          <w:rFonts w:ascii="Tahoma" w:hAnsi="Tahoma"/>
          <w:sz w:val="20"/>
        </w:rPr>
      </w:pPr>
      <w:r>
        <w:rPr>
          <w:rFonts w:ascii="Tahoma" w:hAnsi="Tahoma"/>
          <w:b/>
          <w:sz w:val="20"/>
        </w:rPr>
        <w:t>A</w:t>
      </w:r>
      <w:r w:rsidR="0037146C">
        <w:rPr>
          <w:rFonts w:ascii="Tahoma" w:hAnsi="Tahoma"/>
          <w:b/>
          <w:sz w:val="20"/>
        </w:rPr>
        <w:t>fmetingen</w:t>
      </w:r>
    </w:p>
    <w:p w14:paraId="5BCA0BF0" w14:textId="05CA2AAD" w:rsidR="0037146C" w:rsidRPr="00022D41" w:rsidRDefault="00B11C71"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022D41">
        <w:rPr>
          <w:rFonts w:ascii="Tahoma" w:hAnsi="Tahoma"/>
          <w:bCs/>
          <w:i/>
          <w:iCs/>
          <w:color w:val="AEAAAA" w:themeColor="background2" w:themeShade="BF"/>
          <w:sz w:val="20"/>
        </w:rPr>
        <w:t>flensbreedte</w:t>
      </w:r>
      <w:bookmarkStart w:id="6" w:name="_Hlk178321772"/>
      <w:r w:rsidRPr="00022D41">
        <w:rPr>
          <w:rFonts w:ascii="Tahoma" w:hAnsi="Tahoma"/>
          <w:bCs/>
          <w:i/>
          <w:iCs/>
          <w:color w:val="AEAAAA" w:themeColor="background2" w:themeShade="BF"/>
          <w:sz w:val="20"/>
        </w:rPr>
        <w:t xml:space="preserve">: </w:t>
      </w:r>
      <w:bookmarkStart w:id="7" w:name="_Hlk178320599"/>
      <w:r w:rsidRPr="00022D41">
        <w:rPr>
          <w:rFonts w:ascii="Tahoma" w:hAnsi="Tahoma"/>
          <w:bCs/>
          <w:i/>
          <w:iCs/>
          <w:color w:val="AEAAAA" w:themeColor="background2" w:themeShade="BF"/>
          <w:sz w:val="20"/>
        </w:rPr>
        <w:t xml:space="preserve">24mm / 28mm / 32mm / andere breedte </w:t>
      </w:r>
      <w:r w:rsidRPr="00022D41">
        <w:rPr>
          <w:rFonts w:ascii="Tahoma" w:hAnsi="Tahoma"/>
          <w:i/>
          <w:iCs/>
          <w:color w:val="AEAAAA" w:themeColor="background2" w:themeShade="BF"/>
          <w:sz w:val="20"/>
        </w:rPr>
        <w:t>(selecteer de gewenste keuze)</w:t>
      </w:r>
      <w:bookmarkEnd w:id="7"/>
      <w:bookmarkEnd w:id="6"/>
    </w:p>
    <w:p w14:paraId="0EB7F434" w14:textId="25CB707F" w:rsidR="0037146C" w:rsidRPr="00B11C71" w:rsidRDefault="0037146C"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B11C71">
        <w:rPr>
          <w:rFonts w:ascii="Tahoma" w:hAnsi="Tahoma"/>
          <w:bCs/>
          <w:sz w:val="20"/>
        </w:rPr>
        <w:t>breedte x hoogte / diameter / ... : zie meetstaat en/of tekeningen</w:t>
      </w:r>
    </w:p>
    <w:p w14:paraId="081ADD2D" w14:textId="77777777" w:rsidR="00423869" w:rsidRPr="002102F9" w:rsidRDefault="00423869"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w:t>
      </w:r>
      <w:r w:rsidRPr="002102F9">
        <w:rPr>
          <w:rFonts w:ascii="Tahoma" w:hAnsi="Tahoma"/>
          <w:b/>
          <w:sz w:val="20"/>
        </w:rPr>
        <w:t xml:space="preserve">pties </w:t>
      </w:r>
    </w:p>
    <w:p w14:paraId="7A1CC364" w14:textId="3CDC4FFD" w:rsidR="0031131D" w:rsidRPr="00022D41" w:rsidRDefault="0031131D" w:rsidP="004C3C10">
      <w:pPr>
        <w:pStyle w:val="bestektekst"/>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Onderstaande opties zijn niet allemaal mogelijk bij ronde roosters of andere speciale vormen. Ze zijn ook niet altijd onderling combineerbaar en ze kunnen de eigenschappen van het rooster beïnvloeden. Voor meer informatie contacteer Renson.</w:t>
      </w:r>
    </w:p>
    <w:p w14:paraId="09A3CE9C" w14:textId="068ECDAD" w:rsidR="00AD2605" w:rsidRDefault="0081309B" w:rsidP="004C3C10">
      <w:pPr>
        <w:pStyle w:val="bestektekst"/>
        <w:numPr>
          <w:ilvl w:val="0"/>
          <w:numId w:val="21"/>
        </w:numPr>
        <w:rPr>
          <w:rFonts w:ascii="Tahoma" w:hAnsi="Tahoma" w:cs="Tahoma"/>
          <w:szCs w:val="20"/>
        </w:rPr>
      </w:pPr>
      <w:r>
        <w:rPr>
          <w:rFonts w:ascii="Tahoma" w:hAnsi="Tahoma" w:cs="Tahoma"/>
        </w:rPr>
        <w:t>a</w:t>
      </w:r>
      <w:r w:rsidR="00AD2605" w:rsidRPr="00D23203">
        <w:rPr>
          <w:rFonts w:ascii="Tahoma" w:hAnsi="Tahoma" w:cs="Tahoma"/>
        </w:rPr>
        <w:t xml:space="preserve">lternatieve </w:t>
      </w:r>
      <w:r w:rsidR="00AD2605" w:rsidRPr="00D23203">
        <w:rPr>
          <w:rFonts w:ascii="Tahoma" w:hAnsi="Tahoma" w:cs="Tahoma"/>
          <w:szCs w:val="20"/>
        </w:rPr>
        <w:t>gaas</w:t>
      </w:r>
      <w:r w:rsidR="00AD2605" w:rsidRPr="00D23203">
        <w:rPr>
          <w:rFonts w:ascii="Tahoma" w:hAnsi="Tahoma" w:cs="Tahoma"/>
        </w:rPr>
        <w:t>types</w:t>
      </w:r>
      <w:r w:rsidR="00AD2605" w:rsidRPr="00D23203">
        <w:rPr>
          <w:rFonts w:ascii="Tahoma" w:hAnsi="Tahoma" w:cs="Tahoma"/>
          <w:szCs w:val="20"/>
        </w:rPr>
        <w:t xml:space="preserve">: </w:t>
      </w:r>
      <w:r w:rsidR="00AD2605" w:rsidRPr="00D23203">
        <w:rPr>
          <w:rFonts w:ascii="Tahoma" w:hAnsi="Tahoma" w:cs="Tahoma"/>
        </w:rPr>
        <w:t xml:space="preserve">maaswijdte </w:t>
      </w:r>
      <w:r w:rsidR="00F57006">
        <w:rPr>
          <w:rFonts w:ascii="Tahoma" w:hAnsi="Tahoma" w:cs="Tahoma"/>
          <w:szCs w:val="20"/>
        </w:rPr>
        <w:t>6</w:t>
      </w:r>
      <w:r w:rsidR="000A3F3F">
        <w:rPr>
          <w:rFonts w:ascii="Tahoma" w:hAnsi="Tahoma" w:cs="Tahoma"/>
          <w:szCs w:val="20"/>
        </w:rPr>
        <w:t>mm</w:t>
      </w:r>
      <w:r w:rsidR="00AD2605" w:rsidRPr="00D23203">
        <w:rPr>
          <w:rFonts w:ascii="Tahoma" w:hAnsi="Tahoma" w:cs="Tahoma"/>
          <w:szCs w:val="20"/>
        </w:rPr>
        <w:t xml:space="preserve"> x </w:t>
      </w:r>
      <w:r w:rsidR="00F57006">
        <w:rPr>
          <w:rFonts w:ascii="Tahoma" w:hAnsi="Tahoma" w:cs="Tahoma"/>
          <w:szCs w:val="20"/>
        </w:rPr>
        <w:t>6</w:t>
      </w:r>
      <w:r w:rsidR="00AD2605" w:rsidRPr="00D23203">
        <w:rPr>
          <w:rFonts w:ascii="Tahoma" w:hAnsi="Tahoma" w:cs="Tahoma"/>
        </w:rPr>
        <w:t xml:space="preserve">mm of </w:t>
      </w:r>
      <w:r w:rsidR="00AD2605" w:rsidRPr="00D23203">
        <w:rPr>
          <w:rFonts w:ascii="Tahoma" w:hAnsi="Tahoma" w:cs="Tahoma"/>
          <w:szCs w:val="20"/>
        </w:rPr>
        <w:t>10</w:t>
      </w:r>
      <w:r w:rsidR="000A3F3F">
        <w:rPr>
          <w:rFonts w:ascii="Tahoma" w:hAnsi="Tahoma" w:cs="Tahoma"/>
          <w:szCs w:val="20"/>
        </w:rPr>
        <w:t>mm</w:t>
      </w:r>
      <w:r w:rsidR="00AD2605" w:rsidRPr="00D23203">
        <w:rPr>
          <w:rFonts w:ascii="Tahoma" w:hAnsi="Tahoma" w:cs="Tahoma"/>
          <w:szCs w:val="20"/>
        </w:rPr>
        <w:t xml:space="preserve"> x 10mm.</w:t>
      </w:r>
    </w:p>
    <w:p w14:paraId="6C39E02E" w14:textId="53BB8090" w:rsidR="00AD2605" w:rsidRDefault="0081309B" w:rsidP="004C3C10">
      <w:pPr>
        <w:pStyle w:val="bestektekst"/>
        <w:numPr>
          <w:ilvl w:val="0"/>
          <w:numId w:val="21"/>
        </w:numPr>
        <w:rPr>
          <w:rFonts w:ascii="Tahoma" w:hAnsi="Tahoma" w:cs="Tahoma"/>
          <w:szCs w:val="20"/>
        </w:rPr>
      </w:pPr>
      <w:r>
        <w:rPr>
          <w:rFonts w:ascii="Tahoma" w:hAnsi="Tahoma" w:cs="Tahoma"/>
          <w:szCs w:val="20"/>
        </w:rPr>
        <w:t>w</w:t>
      </w:r>
      <w:r w:rsidR="00AD2605" w:rsidRPr="00221BEA">
        <w:rPr>
          <w:rFonts w:ascii="Tahoma" w:hAnsi="Tahoma" w:cs="Tahoma"/>
          <w:szCs w:val="20"/>
        </w:rPr>
        <w:t xml:space="preserve">atergoot </w:t>
      </w:r>
      <w:r w:rsidR="00AD2605">
        <w:rPr>
          <w:rFonts w:ascii="Tahoma" w:hAnsi="Tahoma" w:cs="Tahoma"/>
          <w:szCs w:val="20"/>
        </w:rPr>
        <w:t>voor verhoogde waterweren</w:t>
      </w:r>
      <w:r w:rsidR="000A3F3F">
        <w:rPr>
          <w:rFonts w:ascii="Tahoma" w:hAnsi="Tahoma" w:cs="Tahoma"/>
          <w:szCs w:val="20"/>
        </w:rPr>
        <w:t xml:space="preserve">dheid </w:t>
      </w:r>
      <w:r w:rsidR="00916D3A">
        <w:rPr>
          <w:rFonts w:ascii="Tahoma" w:hAnsi="Tahoma" w:cs="Tahoma"/>
          <w:szCs w:val="20"/>
        </w:rPr>
        <w:t>: klasse A bij 0,5 m/s</w:t>
      </w:r>
    </w:p>
    <w:p w14:paraId="035A36AE" w14:textId="527D841E"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fdruiplamel </w:t>
      </w:r>
      <w:r w:rsidR="004A4A04">
        <w:rPr>
          <w:rFonts w:ascii="Tahoma" w:hAnsi="Tahoma" w:cs="Tahoma"/>
          <w:szCs w:val="20"/>
        </w:rPr>
        <w:t>om risico</w:t>
      </w:r>
      <w:r w:rsidR="00AD2605" w:rsidRPr="00D23203">
        <w:rPr>
          <w:rFonts w:ascii="Tahoma" w:hAnsi="Tahoma" w:cs="Tahoma"/>
          <w:szCs w:val="20"/>
        </w:rPr>
        <w:t xml:space="preserve"> </w:t>
      </w:r>
      <w:r w:rsidR="00995FAF">
        <w:rPr>
          <w:rFonts w:ascii="Tahoma" w:hAnsi="Tahoma" w:cs="Tahoma"/>
          <w:szCs w:val="20"/>
        </w:rPr>
        <w:t>op</w:t>
      </w:r>
      <w:r w:rsidR="00AD2605" w:rsidRPr="00D23203">
        <w:rPr>
          <w:rFonts w:ascii="Tahoma" w:hAnsi="Tahoma" w:cs="Tahoma"/>
          <w:szCs w:val="20"/>
        </w:rPr>
        <w:t xml:space="preserve"> afzetstrepen op de gevel</w:t>
      </w:r>
      <w:r w:rsidR="00995FAF">
        <w:rPr>
          <w:rFonts w:ascii="Tahoma" w:hAnsi="Tahoma" w:cs="Tahoma"/>
          <w:szCs w:val="20"/>
        </w:rPr>
        <w:t xml:space="preserve"> te beperken</w:t>
      </w:r>
      <w:r w:rsidR="00AD2605" w:rsidRPr="00D23203">
        <w:rPr>
          <w:rFonts w:ascii="Tahoma" w:hAnsi="Tahoma" w:cs="Tahoma"/>
          <w:szCs w:val="20"/>
        </w:rPr>
        <w:t>.</w:t>
      </w:r>
    </w:p>
    <w:p w14:paraId="36F06F54" w14:textId="5427CF45"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fneembaar gaas: </w:t>
      </w:r>
      <w:r w:rsidR="00AD2605" w:rsidRPr="00D23203">
        <w:rPr>
          <w:rFonts w:ascii="Tahoma" w:hAnsi="Tahoma" w:cs="Tahoma"/>
        </w:rPr>
        <w:t>voor eenvoudige reiniging en met</w:t>
      </w:r>
      <w:r w:rsidR="00AD2605" w:rsidRPr="00D23203">
        <w:rPr>
          <w:rFonts w:ascii="Tahoma" w:hAnsi="Tahoma" w:cs="Tahoma"/>
          <w:szCs w:val="20"/>
        </w:rPr>
        <w:t xml:space="preserve"> geïntegreerde </w:t>
      </w:r>
      <w:r w:rsidR="00995FAF">
        <w:rPr>
          <w:rFonts w:ascii="Tahoma" w:hAnsi="Tahoma" w:cs="Tahoma"/>
          <w:szCs w:val="20"/>
        </w:rPr>
        <w:t>watergoot</w:t>
      </w:r>
    </w:p>
    <w:p w14:paraId="40EBB33F" w14:textId="1C64EFE2" w:rsidR="00AD2605" w:rsidRDefault="0081309B" w:rsidP="004C3C10">
      <w:pPr>
        <w:pStyle w:val="bestektekst"/>
        <w:numPr>
          <w:ilvl w:val="0"/>
          <w:numId w:val="21"/>
        </w:numPr>
        <w:rPr>
          <w:rFonts w:ascii="Tahoma" w:hAnsi="Tahoma" w:cs="Tahoma"/>
          <w:szCs w:val="20"/>
        </w:rPr>
      </w:pPr>
      <w:r>
        <w:rPr>
          <w:rFonts w:ascii="Tahoma" w:hAnsi="Tahoma" w:cs="Tahoma"/>
          <w:szCs w:val="20"/>
        </w:rPr>
        <w:t>f</w:t>
      </w:r>
      <w:r w:rsidR="00AD2605" w:rsidRPr="00D23203">
        <w:rPr>
          <w:rFonts w:ascii="Tahoma" w:hAnsi="Tahoma" w:cs="Tahoma"/>
          <w:szCs w:val="20"/>
        </w:rPr>
        <w:t>ilter</w:t>
      </w:r>
      <w:r w:rsidR="00AD2605">
        <w:rPr>
          <w:rFonts w:ascii="Tahoma" w:hAnsi="Tahoma" w:cs="Tahoma"/>
          <w:szCs w:val="20"/>
        </w:rPr>
        <w:t>:</w:t>
      </w:r>
      <w:r w:rsidR="00AD2605" w:rsidRPr="00D23203">
        <w:rPr>
          <w:rFonts w:ascii="Tahoma" w:hAnsi="Tahoma" w:cs="Tahoma"/>
          <w:szCs w:val="20"/>
        </w:rPr>
        <w:t xml:space="preserve"> klasse G</w:t>
      </w:r>
      <w:r w:rsidR="00C873F3">
        <w:rPr>
          <w:rFonts w:ascii="Tahoma" w:hAnsi="Tahoma" w:cs="Tahoma"/>
          <w:szCs w:val="20"/>
        </w:rPr>
        <w:t>4</w:t>
      </w:r>
    </w:p>
    <w:p w14:paraId="57A910F4" w14:textId="2CD13542" w:rsidR="00E12848" w:rsidRDefault="00377571" w:rsidP="004C3C10">
      <w:pPr>
        <w:pStyle w:val="bestektekst"/>
        <w:numPr>
          <w:ilvl w:val="0"/>
          <w:numId w:val="21"/>
        </w:numPr>
        <w:rPr>
          <w:rFonts w:ascii="Tahoma" w:hAnsi="Tahoma" w:cs="Tahoma"/>
          <w:szCs w:val="20"/>
        </w:rPr>
      </w:pPr>
      <w:bookmarkStart w:id="8" w:name="_Hlk178320749"/>
      <w:r>
        <w:rPr>
          <w:rFonts w:ascii="Tahoma" w:hAnsi="Tahoma" w:cs="Tahoma"/>
          <w:szCs w:val="20"/>
        </w:rPr>
        <w:t>414</w:t>
      </w:r>
      <w:r w:rsidR="00E12848">
        <w:rPr>
          <w:rFonts w:ascii="Tahoma" w:hAnsi="Tahoma" w:cs="Tahoma"/>
          <w:szCs w:val="20"/>
        </w:rPr>
        <w:t>THF: Themisch geïsoleerd</w:t>
      </w:r>
    </w:p>
    <w:p w14:paraId="32894633" w14:textId="4D215BEB" w:rsidR="004A4A04" w:rsidRDefault="00377571" w:rsidP="004C3C10">
      <w:pPr>
        <w:pStyle w:val="bestektekst"/>
        <w:numPr>
          <w:ilvl w:val="0"/>
          <w:numId w:val="21"/>
        </w:numPr>
        <w:rPr>
          <w:rFonts w:ascii="Tahoma" w:hAnsi="Tahoma" w:cs="Tahoma"/>
          <w:szCs w:val="20"/>
        </w:rPr>
      </w:pPr>
      <w:r>
        <w:rPr>
          <w:rFonts w:ascii="Tahoma" w:hAnsi="Tahoma" w:cs="Tahoma"/>
          <w:szCs w:val="20"/>
        </w:rPr>
        <w:t xml:space="preserve">414VA: </w:t>
      </w:r>
      <w:r w:rsidR="0081309B">
        <w:rPr>
          <w:rFonts w:ascii="Tahoma" w:hAnsi="Tahoma" w:cs="Tahoma"/>
          <w:szCs w:val="20"/>
        </w:rPr>
        <w:t>t</w:t>
      </w:r>
      <w:r w:rsidR="004A4A04">
        <w:rPr>
          <w:rFonts w:ascii="Tahoma" w:hAnsi="Tahoma" w:cs="Tahoma"/>
          <w:szCs w:val="20"/>
        </w:rPr>
        <w:t>raploos regelbaar</w:t>
      </w:r>
    </w:p>
    <w:p w14:paraId="2304C81B" w14:textId="240F1C4E" w:rsidR="004A4A04" w:rsidRPr="00022D41" w:rsidRDefault="0081309B" w:rsidP="004C3C10">
      <w:pPr>
        <w:pStyle w:val="bestektekst"/>
        <w:ind w:firstLine="708"/>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m</w:t>
      </w:r>
      <w:r w:rsidR="004A4A04" w:rsidRPr="00022D41">
        <w:rPr>
          <w:rFonts w:ascii="Tahoma" w:hAnsi="Tahoma" w:cs="Tahoma"/>
          <w:i/>
          <w:iCs/>
          <w:color w:val="AEAAAA" w:themeColor="background2" w:themeShade="BF"/>
          <w:szCs w:val="20"/>
        </w:rPr>
        <w:t>ogelijke bedieningen (afhankelijk van afmetingen)</w:t>
      </w:r>
      <w:r w:rsidR="00F87F2D" w:rsidRPr="00022D41">
        <w:rPr>
          <w:rFonts w:ascii="Tahoma" w:hAnsi="Tahoma" w:cs="Tahoma"/>
          <w:i/>
          <w:iCs/>
          <w:color w:val="AEAAAA" w:themeColor="background2" w:themeShade="BF"/>
          <w:szCs w:val="20"/>
        </w:rPr>
        <w:t>:</w:t>
      </w:r>
    </w:p>
    <w:p w14:paraId="37127358" w14:textId="7B2F1D4C" w:rsidR="004C3C10" w:rsidRPr="00022D41" w:rsidRDefault="004C3C10"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chuifknop</w:t>
      </w:r>
    </w:p>
    <w:p w14:paraId="78250D15"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d</w:t>
      </w:r>
      <w:r w:rsidR="004A4A04" w:rsidRPr="00022D41">
        <w:rPr>
          <w:rFonts w:eastAsia="LucidaSans"/>
          <w:i/>
          <w:iCs/>
          <w:color w:val="AEAAAA" w:themeColor="background2" w:themeShade="BF"/>
          <w:sz w:val="20"/>
        </w:rPr>
        <w:t>raaiknop (standaard)</w:t>
      </w:r>
    </w:p>
    <w:p w14:paraId="7EF397DF"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tangbediening</w:t>
      </w:r>
    </w:p>
    <w:p w14:paraId="408F9C1B"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k</w:t>
      </w:r>
      <w:r w:rsidR="004A4A04" w:rsidRPr="00022D41">
        <w:rPr>
          <w:rFonts w:eastAsia="LucidaSans"/>
          <w:i/>
          <w:iCs/>
          <w:color w:val="AEAAAA" w:themeColor="background2" w:themeShade="BF"/>
          <w:sz w:val="20"/>
        </w:rPr>
        <w:t>oordbediening</w:t>
      </w:r>
    </w:p>
    <w:p w14:paraId="3AE49A2A" w14:textId="511227D9" w:rsidR="0031131D"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m</w:t>
      </w:r>
      <w:r w:rsidR="004A4A04" w:rsidRPr="00022D41">
        <w:rPr>
          <w:rFonts w:eastAsia="LucidaSans"/>
          <w:i/>
          <w:iCs/>
          <w:color w:val="AEAAAA" w:themeColor="background2" w:themeShade="BF"/>
          <w:sz w:val="20"/>
        </w:rPr>
        <w:t>otorbediening 230V</w:t>
      </w:r>
      <w:r w:rsidR="00B11C71" w:rsidRPr="00022D41">
        <w:rPr>
          <w:rFonts w:eastAsia="LucidaSans"/>
          <w:i/>
          <w:iCs/>
          <w:color w:val="AEAAAA" w:themeColor="background2" w:themeShade="BF"/>
          <w:sz w:val="20"/>
        </w:rPr>
        <w:t xml:space="preserve"> of 24V</w:t>
      </w:r>
      <w:bookmarkEnd w:id="8"/>
    </w:p>
    <w:sectPr w:rsidR="0031131D" w:rsidRPr="00022D41" w:rsidSect="00995FAF">
      <w:headerReference w:type="default" r:id="rId7"/>
      <w:pgSz w:w="11906" w:h="16838" w:code="9"/>
      <w:pgMar w:top="709" w:right="1418" w:bottom="99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735E" w14:textId="77777777" w:rsidR="00090420" w:rsidRDefault="00090420">
      <w:r>
        <w:separator/>
      </w:r>
    </w:p>
  </w:endnote>
  <w:endnote w:type="continuationSeparator" w:id="0">
    <w:p w14:paraId="24E60E6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4789" w14:textId="77777777" w:rsidR="00090420" w:rsidRDefault="00090420">
      <w:r>
        <w:separator/>
      </w:r>
    </w:p>
  </w:footnote>
  <w:footnote w:type="continuationSeparator" w:id="0">
    <w:p w14:paraId="4E50C8C8"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05E5"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0D1042E"/>
    <w:multiLevelType w:val="hybridMultilevel"/>
    <w:tmpl w:val="2CD0815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38683224">
    <w:abstractNumId w:val="6"/>
  </w:num>
  <w:num w:numId="2" w16cid:durableId="2081056447">
    <w:abstractNumId w:val="18"/>
  </w:num>
  <w:num w:numId="3" w16cid:durableId="2013485918">
    <w:abstractNumId w:val="13"/>
  </w:num>
  <w:num w:numId="4" w16cid:durableId="475418168">
    <w:abstractNumId w:val="19"/>
  </w:num>
  <w:num w:numId="5" w16cid:durableId="140538907">
    <w:abstractNumId w:val="14"/>
  </w:num>
  <w:num w:numId="6" w16cid:durableId="1735540966">
    <w:abstractNumId w:val="0"/>
  </w:num>
  <w:num w:numId="7" w16cid:durableId="1266379493">
    <w:abstractNumId w:val="11"/>
  </w:num>
  <w:num w:numId="8" w16cid:durableId="1814056668">
    <w:abstractNumId w:val="3"/>
  </w:num>
  <w:num w:numId="9" w16cid:durableId="265122044">
    <w:abstractNumId w:val="7"/>
  </w:num>
  <w:num w:numId="10" w16cid:durableId="1547795759">
    <w:abstractNumId w:val="15"/>
  </w:num>
  <w:num w:numId="11" w16cid:durableId="1237281089">
    <w:abstractNumId w:val="1"/>
  </w:num>
  <w:num w:numId="12" w16cid:durableId="543296888">
    <w:abstractNumId w:val="5"/>
  </w:num>
  <w:num w:numId="13" w16cid:durableId="2076662195">
    <w:abstractNumId w:val="16"/>
  </w:num>
  <w:num w:numId="14" w16cid:durableId="615136319">
    <w:abstractNumId w:val="10"/>
  </w:num>
  <w:num w:numId="15" w16cid:durableId="1089155611">
    <w:abstractNumId w:val="12"/>
  </w:num>
  <w:num w:numId="16" w16cid:durableId="640187663">
    <w:abstractNumId w:val="4"/>
  </w:num>
  <w:num w:numId="17" w16cid:durableId="1624648753">
    <w:abstractNumId w:val="14"/>
  </w:num>
  <w:num w:numId="18" w16cid:durableId="1367174535">
    <w:abstractNumId w:val="15"/>
  </w:num>
  <w:num w:numId="19" w16cid:durableId="1461848609">
    <w:abstractNumId w:val="17"/>
  </w:num>
  <w:num w:numId="20" w16cid:durableId="689185022">
    <w:abstractNumId w:val="20"/>
  </w:num>
  <w:num w:numId="21" w16cid:durableId="879904703">
    <w:abstractNumId w:val="9"/>
  </w:num>
  <w:num w:numId="22" w16cid:durableId="520511137">
    <w:abstractNumId w:val="2"/>
  </w:num>
  <w:num w:numId="23" w16cid:durableId="112288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2D41"/>
    <w:rsid w:val="000255F8"/>
    <w:rsid w:val="00045F9D"/>
    <w:rsid w:val="00062E30"/>
    <w:rsid w:val="000760CA"/>
    <w:rsid w:val="000767B8"/>
    <w:rsid w:val="00081A87"/>
    <w:rsid w:val="00085883"/>
    <w:rsid w:val="00090420"/>
    <w:rsid w:val="000A013F"/>
    <w:rsid w:val="000A3F3F"/>
    <w:rsid w:val="000E027A"/>
    <w:rsid w:val="000E39AB"/>
    <w:rsid w:val="000F0F5C"/>
    <w:rsid w:val="00122D91"/>
    <w:rsid w:val="00141557"/>
    <w:rsid w:val="00141B84"/>
    <w:rsid w:val="00146158"/>
    <w:rsid w:val="0014635B"/>
    <w:rsid w:val="00186714"/>
    <w:rsid w:val="0019154C"/>
    <w:rsid w:val="001B1631"/>
    <w:rsid w:val="001D6EEF"/>
    <w:rsid w:val="001E341F"/>
    <w:rsid w:val="00220A7D"/>
    <w:rsid w:val="00221BEA"/>
    <w:rsid w:val="002317C4"/>
    <w:rsid w:val="00245AB2"/>
    <w:rsid w:val="0025145F"/>
    <w:rsid w:val="0026089D"/>
    <w:rsid w:val="002650C8"/>
    <w:rsid w:val="0027279C"/>
    <w:rsid w:val="002764C7"/>
    <w:rsid w:val="00277AFD"/>
    <w:rsid w:val="0028273C"/>
    <w:rsid w:val="00282793"/>
    <w:rsid w:val="00287E0B"/>
    <w:rsid w:val="00293950"/>
    <w:rsid w:val="00297A8C"/>
    <w:rsid w:val="002A2B70"/>
    <w:rsid w:val="002A34AE"/>
    <w:rsid w:val="002A520F"/>
    <w:rsid w:val="002B04BE"/>
    <w:rsid w:val="002D646E"/>
    <w:rsid w:val="002E2F34"/>
    <w:rsid w:val="002F5D18"/>
    <w:rsid w:val="0031131D"/>
    <w:rsid w:val="00313D3F"/>
    <w:rsid w:val="003161FE"/>
    <w:rsid w:val="00323707"/>
    <w:rsid w:val="00327D15"/>
    <w:rsid w:val="00331F9C"/>
    <w:rsid w:val="00332523"/>
    <w:rsid w:val="003416D5"/>
    <w:rsid w:val="00345876"/>
    <w:rsid w:val="00361A28"/>
    <w:rsid w:val="00365B96"/>
    <w:rsid w:val="0037146C"/>
    <w:rsid w:val="0037533C"/>
    <w:rsid w:val="00377571"/>
    <w:rsid w:val="00377CBE"/>
    <w:rsid w:val="00394ACC"/>
    <w:rsid w:val="003953FA"/>
    <w:rsid w:val="003969FE"/>
    <w:rsid w:val="003A0F2E"/>
    <w:rsid w:val="003A59E4"/>
    <w:rsid w:val="003A6745"/>
    <w:rsid w:val="003B7174"/>
    <w:rsid w:val="003C7BD1"/>
    <w:rsid w:val="003D01DD"/>
    <w:rsid w:val="003D57D2"/>
    <w:rsid w:val="003F4C86"/>
    <w:rsid w:val="003F5C54"/>
    <w:rsid w:val="00423869"/>
    <w:rsid w:val="004312A8"/>
    <w:rsid w:val="00475D78"/>
    <w:rsid w:val="004834D5"/>
    <w:rsid w:val="00494C6B"/>
    <w:rsid w:val="004A1E97"/>
    <w:rsid w:val="004A4A04"/>
    <w:rsid w:val="004B64EF"/>
    <w:rsid w:val="004C3C10"/>
    <w:rsid w:val="004E419E"/>
    <w:rsid w:val="00524D31"/>
    <w:rsid w:val="00526B19"/>
    <w:rsid w:val="005471C1"/>
    <w:rsid w:val="00554579"/>
    <w:rsid w:val="00570F75"/>
    <w:rsid w:val="00583468"/>
    <w:rsid w:val="0058512B"/>
    <w:rsid w:val="005A3D91"/>
    <w:rsid w:val="005C5A5E"/>
    <w:rsid w:val="005D019F"/>
    <w:rsid w:val="005D40AB"/>
    <w:rsid w:val="005E27CA"/>
    <w:rsid w:val="005F307B"/>
    <w:rsid w:val="005F6DC1"/>
    <w:rsid w:val="006114BC"/>
    <w:rsid w:val="00613D53"/>
    <w:rsid w:val="00624600"/>
    <w:rsid w:val="006438E4"/>
    <w:rsid w:val="0065087F"/>
    <w:rsid w:val="00670FC8"/>
    <w:rsid w:val="0067368F"/>
    <w:rsid w:val="006758F2"/>
    <w:rsid w:val="006A42A0"/>
    <w:rsid w:val="006B18B3"/>
    <w:rsid w:val="006B2FF9"/>
    <w:rsid w:val="006B31FF"/>
    <w:rsid w:val="006B4808"/>
    <w:rsid w:val="006D0C81"/>
    <w:rsid w:val="006D3FEC"/>
    <w:rsid w:val="006D55DE"/>
    <w:rsid w:val="006F285C"/>
    <w:rsid w:val="007030F2"/>
    <w:rsid w:val="00706E4A"/>
    <w:rsid w:val="00717C2A"/>
    <w:rsid w:val="00741C3B"/>
    <w:rsid w:val="00754AC8"/>
    <w:rsid w:val="007623E3"/>
    <w:rsid w:val="00764DB5"/>
    <w:rsid w:val="00765248"/>
    <w:rsid w:val="00770B7A"/>
    <w:rsid w:val="007A7D9F"/>
    <w:rsid w:val="007C2F9B"/>
    <w:rsid w:val="007D34DD"/>
    <w:rsid w:val="007D3FE6"/>
    <w:rsid w:val="007D735A"/>
    <w:rsid w:val="007F6B0C"/>
    <w:rsid w:val="008069BF"/>
    <w:rsid w:val="00811FB6"/>
    <w:rsid w:val="008123AD"/>
    <w:rsid w:val="0081309B"/>
    <w:rsid w:val="008408D7"/>
    <w:rsid w:val="00871F00"/>
    <w:rsid w:val="00873813"/>
    <w:rsid w:val="008865B2"/>
    <w:rsid w:val="008A5AA8"/>
    <w:rsid w:val="008A6127"/>
    <w:rsid w:val="008D4171"/>
    <w:rsid w:val="008D7681"/>
    <w:rsid w:val="008F00C5"/>
    <w:rsid w:val="00916D3A"/>
    <w:rsid w:val="00921397"/>
    <w:rsid w:val="009270EE"/>
    <w:rsid w:val="00950EEA"/>
    <w:rsid w:val="00953F76"/>
    <w:rsid w:val="00956047"/>
    <w:rsid w:val="00966302"/>
    <w:rsid w:val="00975B05"/>
    <w:rsid w:val="009844AA"/>
    <w:rsid w:val="00987A1A"/>
    <w:rsid w:val="00995FAF"/>
    <w:rsid w:val="009A4645"/>
    <w:rsid w:val="009C0EBA"/>
    <w:rsid w:val="009D47B8"/>
    <w:rsid w:val="00A03CB3"/>
    <w:rsid w:val="00A42F9E"/>
    <w:rsid w:val="00A447D1"/>
    <w:rsid w:val="00A65CF2"/>
    <w:rsid w:val="00A668E5"/>
    <w:rsid w:val="00A7004F"/>
    <w:rsid w:val="00A75846"/>
    <w:rsid w:val="00A856B7"/>
    <w:rsid w:val="00A92A50"/>
    <w:rsid w:val="00AA74C7"/>
    <w:rsid w:val="00AB5ECA"/>
    <w:rsid w:val="00AD2605"/>
    <w:rsid w:val="00AE2DAA"/>
    <w:rsid w:val="00AE469A"/>
    <w:rsid w:val="00AF5852"/>
    <w:rsid w:val="00B11C71"/>
    <w:rsid w:val="00B21F49"/>
    <w:rsid w:val="00B279F3"/>
    <w:rsid w:val="00B4703C"/>
    <w:rsid w:val="00B5330A"/>
    <w:rsid w:val="00B546BF"/>
    <w:rsid w:val="00B9586E"/>
    <w:rsid w:val="00BA5BE1"/>
    <w:rsid w:val="00BD2598"/>
    <w:rsid w:val="00BD4030"/>
    <w:rsid w:val="00BD6B7F"/>
    <w:rsid w:val="00BE09C9"/>
    <w:rsid w:val="00BF37AC"/>
    <w:rsid w:val="00BF6EA8"/>
    <w:rsid w:val="00C37EAD"/>
    <w:rsid w:val="00C703E6"/>
    <w:rsid w:val="00C72E04"/>
    <w:rsid w:val="00C873F3"/>
    <w:rsid w:val="00CA54AF"/>
    <w:rsid w:val="00CB2697"/>
    <w:rsid w:val="00CE0B68"/>
    <w:rsid w:val="00CE72B8"/>
    <w:rsid w:val="00D034A4"/>
    <w:rsid w:val="00D2147B"/>
    <w:rsid w:val="00D23203"/>
    <w:rsid w:val="00D30322"/>
    <w:rsid w:val="00D34C78"/>
    <w:rsid w:val="00D404AD"/>
    <w:rsid w:val="00D44272"/>
    <w:rsid w:val="00D5582B"/>
    <w:rsid w:val="00D660E3"/>
    <w:rsid w:val="00D802E7"/>
    <w:rsid w:val="00D8799B"/>
    <w:rsid w:val="00D92EDA"/>
    <w:rsid w:val="00DA3816"/>
    <w:rsid w:val="00DD3362"/>
    <w:rsid w:val="00DD369D"/>
    <w:rsid w:val="00DD758B"/>
    <w:rsid w:val="00DE48A4"/>
    <w:rsid w:val="00DE4DCC"/>
    <w:rsid w:val="00E12848"/>
    <w:rsid w:val="00E137EB"/>
    <w:rsid w:val="00E173B0"/>
    <w:rsid w:val="00E24AC8"/>
    <w:rsid w:val="00E305AE"/>
    <w:rsid w:val="00E458FF"/>
    <w:rsid w:val="00E56266"/>
    <w:rsid w:val="00E7062D"/>
    <w:rsid w:val="00E7139C"/>
    <w:rsid w:val="00E85A2D"/>
    <w:rsid w:val="00EA50A5"/>
    <w:rsid w:val="00EB7BD7"/>
    <w:rsid w:val="00EC7DEB"/>
    <w:rsid w:val="00ED3E97"/>
    <w:rsid w:val="00EF5D77"/>
    <w:rsid w:val="00F1745F"/>
    <w:rsid w:val="00F215C4"/>
    <w:rsid w:val="00F304F0"/>
    <w:rsid w:val="00F30D20"/>
    <w:rsid w:val="00F36CF3"/>
    <w:rsid w:val="00F57006"/>
    <w:rsid w:val="00F62D18"/>
    <w:rsid w:val="00F80334"/>
    <w:rsid w:val="00F87F2D"/>
    <w:rsid w:val="00FB098E"/>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3845652"/>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392</Words>
  <Characters>2236</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2623</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37</cp:revision>
  <cp:lastPrinted>2019-03-28T12:24:00Z</cp:lastPrinted>
  <dcterms:created xsi:type="dcterms:W3CDTF">2019-03-11T10:21:00Z</dcterms:created>
  <dcterms:modified xsi:type="dcterms:W3CDTF">2024-09-27T08:55:00Z</dcterms:modified>
</cp:coreProperties>
</file>