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2DFBC" w14:textId="301D1E24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TYPE RENSON 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44</w:t>
      </w:r>
      <w:r w:rsidR="00B73B0E">
        <w:rPr>
          <w:rFonts w:ascii="Tahoma" w:hAnsi="Tahoma"/>
          <w:b/>
          <w:color w:val="000080"/>
          <w:sz w:val="28"/>
          <w:szCs w:val="28"/>
          <w:lang w:val="en-US"/>
        </w:rPr>
        <w:t>9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/</w:t>
      </w:r>
      <w:r w:rsidR="00B73B0E">
        <w:rPr>
          <w:rFonts w:ascii="Tahoma" w:hAnsi="Tahoma"/>
          <w:b/>
          <w:color w:val="000080"/>
          <w:sz w:val="28"/>
          <w:szCs w:val="28"/>
          <w:lang w:val="en-US"/>
        </w:rPr>
        <w:t>150</w:t>
      </w:r>
    </w:p>
    <w:p w14:paraId="7A0DFB7F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05762CEE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21A64841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032EBC62" w14:textId="2AB6CC1F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DF3399">
        <w:rPr>
          <w:rFonts w:ascii="Tahoma" w:hAnsi="Tahoma" w:cs="Tahoma"/>
          <w:sz w:val="20"/>
          <w:szCs w:val="20"/>
          <w:lang w:val="en-US"/>
        </w:rPr>
        <w:t>4</w:t>
      </w:r>
      <w:r w:rsidR="00B73B0E">
        <w:rPr>
          <w:rFonts w:ascii="Tahoma" w:hAnsi="Tahoma" w:cs="Tahoma"/>
          <w:sz w:val="20"/>
          <w:szCs w:val="20"/>
          <w:lang w:val="en-US"/>
        </w:rPr>
        <w:t>9</w:t>
      </w:r>
      <w:r w:rsidR="00770DEE">
        <w:rPr>
          <w:rFonts w:ascii="Tahoma" w:hAnsi="Tahoma" w:cs="Tahoma"/>
          <w:sz w:val="20"/>
          <w:szCs w:val="20"/>
          <w:lang w:val="en-US"/>
        </w:rPr>
        <w:t>/</w:t>
      </w:r>
      <w:r w:rsidR="00B73B0E">
        <w:rPr>
          <w:rFonts w:ascii="Tahoma" w:hAnsi="Tahoma" w:cs="Tahoma"/>
          <w:sz w:val="20"/>
          <w:szCs w:val="20"/>
          <w:lang w:val="en-US"/>
        </w:rPr>
        <w:t>150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32FDBC1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3361069" w14:textId="71F6B44F" w:rsidR="00DF3399" w:rsidRDefault="00DF3399" w:rsidP="00DF3399">
      <w:pPr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color w:val="000000"/>
          <w:sz w:val="20"/>
          <w:lang w:val="en-GB"/>
        </w:rPr>
      </w:pPr>
      <w:r>
        <w:rPr>
          <w:rFonts w:cs="Arial"/>
          <w:b/>
          <w:color w:val="000000"/>
          <w:sz w:val="20"/>
          <w:lang w:val="en-GB"/>
        </w:rPr>
        <w:t>Acoustic Performance</w:t>
      </w:r>
    </w:p>
    <w:p w14:paraId="4A796376" w14:textId="56747DEA" w:rsidR="00DF3399" w:rsidRDefault="00DF3399" w:rsidP="00DF33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cs="Arial"/>
          <w:bCs/>
          <w:color w:val="000000"/>
          <w:sz w:val="20"/>
          <w:lang w:val="en-GB"/>
        </w:rPr>
      </w:pPr>
      <w:r w:rsidRPr="00DF3399">
        <w:rPr>
          <w:rFonts w:cs="Arial"/>
          <w:bCs/>
          <w:color w:val="000000"/>
          <w:sz w:val="20"/>
          <w:lang w:val="en-GB"/>
        </w:rPr>
        <w:t>According to :</w:t>
      </w:r>
    </w:p>
    <w:p w14:paraId="7EEDE10B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06DF6560" w14:textId="77777777" w:rsidR="001B5E39" w:rsidRDefault="001B5E39" w:rsidP="001B5E39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271D6A8" w14:textId="59824DF1" w:rsidR="00DF3399" w:rsidRPr="00DF3399" w:rsidRDefault="00DF3399" w:rsidP="00DF3399">
      <w:pPr>
        <w:pStyle w:val="ListParagraph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5444B79B" w14:textId="3A7F3098" w:rsidR="00DF3399" w:rsidRPr="00DF3399" w:rsidRDefault="00DF3399" w:rsidP="00DF3399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>Sound reduction index Rw</w:t>
      </w:r>
      <w:r w:rsidRPr="00DF3399">
        <w:rPr>
          <w:rFonts w:ascii="Tahoma" w:hAnsi="Tahoma"/>
          <w:bCs/>
          <w:sz w:val="20"/>
          <w:lang w:val="en-US"/>
        </w:rPr>
        <w:t xml:space="preserve"> (C;C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Pr="00CE474B">
        <w:rPr>
          <w:rFonts w:ascii="Tahoma" w:hAnsi="Tahoma"/>
          <w:sz w:val="20"/>
          <w:lang w:val="en-GB"/>
        </w:rPr>
        <w:t>1</w:t>
      </w:r>
      <w:r w:rsidR="00B73B0E">
        <w:rPr>
          <w:rFonts w:ascii="Tahoma" w:hAnsi="Tahoma"/>
          <w:sz w:val="20"/>
          <w:lang w:val="en-GB"/>
        </w:rPr>
        <w:t>0</w:t>
      </w:r>
      <w:r w:rsidRPr="00CE474B">
        <w:rPr>
          <w:rFonts w:ascii="Tahoma" w:hAnsi="Tahoma"/>
          <w:sz w:val="20"/>
          <w:lang w:val="en-GB"/>
        </w:rPr>
        <w:t xml:space="preserve"> (-</w:t>
      </w:r>
      <w:r w:rsidR="00E62AB6">
        <w:rPr>
          <w:rFonts w:ascii="Tahoma" w:hAnsi="Tahoma"/>
          <w:sz w:val="20"/>
          <w:lang w:val="en-GB"/>
        </w:rPr>
        <w:t>1</w:t>
      </w:r>
      <w:r w:rsidRPr="00CE474B">
        <w:rPr>
          <w:rFonts w:ascii="Tahoma" w:hAnsi="Tahoma"/>
          <w:sz w:val="20"/>
          <w:lang w:val="en-GB"/>
        </w:rPr>
        <w:t>;-</w:t>
      </w:r>
      <w:r w:rsidR="00E62AB6">
        <w:rPr>
          <w:rFonts w:ascii="Tahoma" w:hAnsi="Tahoma"/>
          <w:sz w:val="20"/>
          <w:lang w:val="en-GB"/>
        </w:rPr>
        <w:t>4</w:t>
      </w:r>
      <w:r w:rsidRPr="00CE474B">
        <w:rPr>
          <w:rFonts w:ascii="Tahoma" w:hAnsi="Tahoma"/>
          <w:sz w:val="20"/>
          <w:lang w:val="en-GB"/>
        </w:rPr>
        <w:t>)</w:t>
      </w:r>
      <w:r w:rsidR="0016751F">
        <w:rPr>
          <w:rFonts w:ascii="Tahoma" w:hAnsi="Tahoma"/>
          <w:sz w:val="20"/>
          <w:lang w:val="en-GB"/>
        </w:rPr>
        <w:t xml:space="preserve"> dB</w:t>
      </w:r>
    </w:p>
    <w:p w14:paraId="59CF57B6" w14:textId="191FF16D" w:rsidR="00C46B52" w:rsidRDefault="00DF3399" w:rsidP="00C46B52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952BFA" w14:paraId="69C632EE" w14:textId="77777777" w:rsidTr="00B01129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62D4912A" w14:textId="77777777" w:rsidR="00952BFA" w:rsidRDefault="00952BFA" w:rsidP="00B01129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0FD1F4B8" w14:textId="77777777" w:rsidR="00952BFA" w:rsidRDefault="00952BFA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04A5DF02" w14:textId="77777777" w:rsidR="00952BFA" w:rsidRDefault="00952BFA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A6910FD" w14:textId="77777777" w:rsidR="00952BFA" w:rsidRDefault="00952BFA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5BBD9BC4" w14:textId="77777777" w:rsidR="00952BFA" w:rsidRDefault="00952BFA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140D9096" w14:textId="77777777" w:rsidR="00952BFA" w:rsidRDefault="00952BFA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677090EC" w14:textId="77777777" w:rsidR="00952BFA" w:rsidRDefault="00952BFA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474A40B" w14:textId="77777777" w:rsidR="00952BFA" w:rsidRDefault="00952BFA" w:rsidP="00B01129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952BFA" w14:paraId="719F8D76" w14:textId="77777777" w:rsidTr="00B01129">
        <w:tc>
          <w:tcPr>
            <w:tcW w:w="752" w:type="dxa"/>
            <w:shd w:val="clear" w:color="auto" w:fill="auto"/>
          </w:tcPr>
          <w:p w14:paraId="739CB4BE" w14:textId="77777777" w:rsidR="00952BFA" w:rsidRDefault="00952BFA" w:rsidP="00B01129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5DCEC685" w14:textId="77777777" w:rsidR="00952BFA" w:rsidRDefault="00952BFA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7,1</w:t>
            </w:r>
          </w:p>
        </w:tc>
        <w:tc>
          <w:tcPr>
            <w:tcW w:w="490" w:type="dxa"/>
            <w:shd w:val="clear" w:color="auto" w:fill="auto"/>
          </w:tcPr>
          <w:p w14:paraId="60A2D2ED" w14:textId="77777777" w:rsidR="00952BFA" w:rsidRDefault="00952BFA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4,0</w:t>
            </w:r>
          </w:p>
        </w:tc>
        <w:tc>
          <w:tcPr>
            <w:tcW w:w="489" w:type="dxa"/>
            <w:shd w:val="clear" w:color="auto" w:fill="auto"/>
          </w:tcPr>
          <w:p w14:paraId="6182BC8A" w14:textId="77777777" w:rsidR="00952BFA" w:rsidRDefault="00952BFA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4,3</w:t>
            </w:r>
          </w:p>
        </w:tc>
        <w:tc>
          <w:tcPr>
            <w:tcW w:w="490" w:type="dxa"/>
            <w:shd w:val="clear" w:color="auto" w:fill="auto"/>
          </w:tcPr>
          <w:p w14:paraId="6F87F04B" w14:textId="77777777" w:rsidR="00952BFA" w:rsidRDefault="00952BFA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6,4</w:t>
            </w:r>
          </w:p>
        </w:tc>
        <w:tc>
          <w:tcPr>
            <w:tcW w:w="489" w:type="dxa"/>
            <w:shd w:val="clear" w:color="auto" w:fill="auto"/>
          </w:tcPr>
          <w:p w14:paraId="4D1A583E" w14:textId="77777777" w:rsidR="00952BFA" w:rsidRDefault="00952BFA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11,5</w:t>
            </w:r>
          </w:p>
        </w:tc>
        <w:tc>
          <w:tcPr>
            <w:tcW w:w="490" w:type="dxa"/>
            <w:shd w:val="clear" w:color="auto" w:fill="auto"/>
          </w:tcPr>
          <w:p w14:paraId="06B82B0D" w14:textId="77777777" w:rsidR="00952BFA" w:rsidRDefault="00952BFA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12,5</w:t>
            </w:r>
          </w:p>
        </w:tc>
        <w:tc>
          <w:tcPr>
            <w:tcW w:w="489" w:type="dxa"/>
            <w:shd w:val="clear" w:color="auto" w:fill="auto"/>
          </w:tcPr>
          <w:p w14:paraId="6258541B" w14:textId="77777777" w:rsidR="00952BFA" w:rsidRDefault="00952BFA" w:rsidP="00B01129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11,2</w:t>
            </w:r>
          </w:p>
        </w:tc>
      </w:tr>
    </w:tbl>
    <w:p w14:paraId="53D2BD6A" w14:textId="766F9C0D" w:rsidR="00DF3399" w:rsidRDefault="001B4442" w:rsidP="001B4442">
      <w:pPr>
        <w:pStyle w:val="ListParagraph"/>
        <w:numPr>
          <w:ilvl w:val="1"/>
          <w:numId w:val="21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>T</w:t>
      </w:r>
      <w:r w:rsidR="00DF3399">
        <w:rPr>
          <w:rFonts w:ascii="Tahoma" w:hAnsi="Tahoma"/>
          <w:bCs/>
          <w:sz w:val="20"/>
          <w:lang w:val="en-US"/>
        </w:rPr>
        <w:t xml:space="preserve">o be submitted: independent test report </w:t>
      </w:r>
      <w:r w:rsidR="00DF3399" w:rsidRPr="00DF3399">
        <w:rPr>
          <w:rFonts w:ascii="Tahoma" w:hAnsi="Tahoma"/>
          <w:sz w:val="20"/>
          <w:lang w:val="en-US"/>
        </w:rPr>
        <w:t>(</w:t>
      </w:r>
      <w:r w:rsidR="00491557">
        <w:rPr>
          <w:rFonts w:ascii="Tahoma" w:hAnsi="Tahoma"/>
          <w:sz w:val="20"/>
          <w:lang w:val="en-US"/>
        </w:rPr>
        <w:t xml:space="preserve">PEUTZ nr. </w:t>
      </w:r>
      <w:r w:rsidR="00491557" w:rsidRPr="00491557">
        <w:rPr>
          <w:rFonts w:ascii="Tahoma" w:hAnsi="Tahoma"/>
          <w:sz w:val="20"/>
          <w:lang w:val="en-US"/>
        </w:rPr>
        <w:t>A 4328-6E-RA-001</w:t>
      </w:r>
      <w:r w:rsidR="00DF3399" w:rsidRPr="00DF3399">
        <w:rPr>
          <w:rFonts w:ascii="Tahoma" w:hAnsi="Tahoma"/>
          <w:sz w:val="20"/>
          <w:lang w:val="en-US"/>
        </w:rPr>
        <w:t>)</w:t>
      </w:r>
    </w:p>
    <w:p w14:paraId="0ACB500B" w14:textId="77777777" w:rsidR="00DF3399" w:rsidRPr="00DF3399" w:rsidRDefault="00DF3399" w:rsidP="00DF3399">
      <w:pPr>
        <w:pStyle w:val="ListParagraph"/>
        <w:ind w:left="0"/>
        <w:jc w:val="both"/>
        <w:rPr>
          <w:rFonts w:ascii="Tahoma" w:hAnsi="Tahoma"/>
          <w:bCs/>
          <w:sz w:val="20"/>
          <w:lang w:val="en-US"/>
        </w:rPr>
      </w:pPr>
    </w:p>
    <w:p w14:paraId="67C86328" w14:textId="77777777" w:rsidR="00DF3399" w:rsidRPr="00C51EAE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airflow</w:t>
      </w:r>
    </w:p>
    <w:p w14:paraId="0D90ED58" w14:textId="6FF5D4CE" w:rsidR="00DF3399" w:rsidRPr="00A66FBB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</w:t>
      </w:r>
      <w:r w:rsidR="00491557">
        <w:rPr>
          <w:rFonts w:ascii="Tahoma" w:hAnsi="Tahoma" w:cs="Tahoma"/>
          <w:sz w:val="20"/>
          <w:szCs w:val="20"/>
          <w:lang w:val="en-GB"/>
        </w:rPr>
        <w:t>7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4686F5BB" w14:textId="65F75622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 xml:space="preserve">aerodynamic properties according to EN 13030:2001 (with mesh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2.3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mm</w:t>
      </w:r>
      <w:r>
        <w:rPr>
          <w:rFonts w:ascii="Tahoma" w:hAnsi="Tahoma" w:cs="Tahoma"/>
          <w:sz w:val="20"/>
          <w:szCs w:val="20"/>
          <w:lang w:val="en-GB"/>
        </w:rPr>
        <w:t>), tested with dimensions width x height = 1m x 1m.</w:t>
      </w:r>
    </w:p>
    <w:p w14:paraId="2419C3AF" w14:textId="592622DD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resistance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491557">
        <w:rPr>
          <w:rFonts w:ascii="Tahoma" w:hAnsi="Tahoma" w:cs="Tahoma"/>
          <w:sz w:val="20"/>
          <w:szCs w:val="20"/>
          <w:lang w:val="fr-FR"/>
        </w:rPr>
        <w:t>14.57</w:t>
      </w:r>
      <w:r>
        <w:rPr>
          <w:rFonts w:ascii="Tahoma" w:hAnsi="Tahoma" w:cs="Tahoma"/>
          <w:sz w:val="20"/>
          <w:szCs w:val="20"/>
          <w:lang w:val="fr-FR"/>
        </w:rPr>
        <w:t xml:space="preserve">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491557">
        <w:rPr>
          <w:rFonts w:ascii="Tahoma" w:hAnsi="Tahoma" w:cs="Tahoma"/>
          <w:sz w:val="20"/>
          <w:szCs w:val="20"/>
          <w:lang w:val="fr-FR"/>
        </w:rPr>
        <w:t>262</w:t>
      </w:r>
    </w:p>
    <w:p w14:paraId="55AD57DB" w14:textId="467E85FD" w:rsidR="00DF3399" w:rsidRP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491557">
        <w:rPr>
          <w:rFonts w:ascii="Tahoma" w:hAnsi="Tahoma" w:cs="Tahoma"/>
          <w:sz w:val="20"/>
          <w:szCs w:val="20"/>
          <w:lang w:val="en-US"/>
        </w:rPr>
        <w:t>19.07</w:t>
      </w:r>
      <w:r>
        <w:rPr>
          <w:rFonts w:ascii="Tahoma" w:hAnsi="Tahoma" w:cs="Tahoma"/>
          <w:sz w:val="20"/>
          <w:szCs w:val="20"/>
          <w:lang w:val="en-US"/>
        </w:rPr>
        <w:t xml:space="preserve">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</w:t>
      </w:r>
      <w:r w:rsidR="00491557">
        <w:rPr>
          <w:rFonts w:ascii="Tahoma" w:hAnsi="Tahoma" w:cs="Tahoma"/>
          <w:sz w:val="20"/>
          <w:szCs w:val="20"/>
          <w:lang w:val="en-US"/>
        </w:rPr>
        <w:t>229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83BB64E" w14:textId="00730E2E" w:rsidR="00DF3399" w:rsidRPr="00DF3399" w:rsidRDefault="001B4442" w:rsidP="00F020E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="00DF3399"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="00C32286">
        <w:rPr>
          <w:rFonts w:ascii="Tahoma" w:hAnsi="Tahoma" w:cs="Tahoma"/>
          <w:color w:val="000000"/>
          <w:sz w:val="20"/>
          <w:lang w:val="en-US"/>
        </w:rPr>
        <w:t>10</w:t>
      </w:r>
      <w:r w:rsidR="00923659">
        <w:rPr>
          <w:rFonts w:ascii="Tahoma" w:hAnsi="Tahoma" w:cs="Tahoma"/>
          <w:color w:val="000000"/>
          <w:sz w:val="20"/>
          <w:lang w:val="en-US"/>
        </w:rPr>
        <w:t>5079/</w:t>
      </w:r>
      <w:bookmarkEnd w:id="0"/>
      <w:r w:rsidR="00491557">
        <w:rPr>
          <w:rFonts w:ascii="Tahoma" w:hAnsi="Tahoma" w:cs="Tahoma"/>
          <w:color w:val="000000"/>
          <w:sz w:val="20"/>
          <w:lang w:val="en-US"/>
        </w:rPr>
        <w:t>3</w:t>
      </w:r>
      <w:r w:rsidR="00DF3399" w:rsidRPr="00DF3399">
        <w:rPr>
          <w:rFonts w:ascii="Tahoma" w:hAnsi="Tahoma" w:cs="Tahoma"/>
          <w:color w:val="000000"/>
          <w:sz w:val="20"/>
          <w:lang w:val="en-US"/>
        </w:rPr>
        <w:t>)</w:t>
      </w:r>
    </w:p>
    <w:p w14:paraId="16783C9D" w14:textId="77777777" w:rsidR="00DF3399" w:rsidRPr="00DF3399" w:rsidRDefault="00DF3399" w:rsidP="00DF3399">
      <w:pPr>
        <w:pStyle w:val="ListParagraph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7433E6C6" w14:textId="77777777" w:rsidR="00DF3399" w:rsidRPr="00804FC9" w:rsidRDefault="00DF3399" w:rsidP="00DF3399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06291EA3" w14:textId="1F08E95F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with mesh 2.3 x 2.3 mm </w:t>
      </w:r>
      <w:r w:rsidR="00923659">
        <w:rPr>
          <w:rFonts w:ascii="Tahoma" w:hAnsi="Tahoma" w:cs="Tahoma"/>
          <w:sz w:val="20"/>
          <w:szCs w:val="20"/>
          <w:lang w:val="en-GB"/>
        </w:rPr>
        <w:t xml:space="preserve">(without option </w:t>
      </w:r>
      <w:r>
        <w:rPr>
          <w:rFonts w:ascii="Tahoma" w:hAnsi="Tahoma" w:cs="Tahoma"/>
          <w:sz w:val="20"/>
          <w:szCs w:val="20"/>
          <w:lang w:val="en-GB"/>
        </w:rPr>
        <w:t>water channel)</w:t>
      </w:r>
    </w:p>
    <w:p w14:paraId="72890B7C" w14:textId="3BFB0546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923659">
        <w:rPr>
          <w:rFonts w:ascii="Tahoma" w:hAnsi="Tahoma" w:cs="Tahoma"/>
          <w:sz w:val="20"/>
          <w:szCs w:val="20"/>
          <w:lang w:val="en-GB"/>
        </w:rPr>
        <w:t>C</w:t>
      </w:r>
      <w:r>
        <w:rPr>
          <w:rFonts w:ascii="Tahoma" w:hAnsi="Tahoma" w:cs="Tahoma"/>
          <w:sz w:val="20"/>
          <w:szCs w:val="20"/>
          <w:lang w:val="en-GB"/>
        </w:rPr>
        <w:t xml:space="preserve"> at 0.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 xml:space="preserve"> m/s air entry</w:t>
      </w:r>
      <w:r w:rsidR="003F0ABE">
        <w:rPr>
          <w:rFonts w:ascii="Tahoma" w:hAnsi="Tahoma" w:cs="Tahoma"/>
          <w:sz w:val="20"/>
          <w:szCs w:val="20"/>
          <w:lang w:val="en-GB"/>
        </w:rPr>
        <w:t xml:space="preserve"> or anytime air discharge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40642FC4" w14:textId="7B547E3C" w:rsidR="003A75E8" w:rsidRPr="00491557" w:rsidRDefault="00DF3399" w:rsidP="00491557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class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="00491557">
        <w:rPr>
          <w:rFonts w:ascii="Tahoma" w:hAnsi="Tahoma" w:cs="Tahoma"/>
          <w:sz w:val="20"/>
          <w:szCs w:val="20"/>
          <w:lang w:val="en-GB"/>
        </w:rPr>
        <w:t>D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at </w:t>
      </w:r>
      <w:r>
        <w:rPr>
          <w:rFonts w:ascii="Tahoma" w:hAnsi="Tahoma" w:cs="Tahoma"/>
          <w:sz w:val="20"/>
          <w:szCs w:val="20"/>
          <w:lang w:val="en-GB"/>
        </w:rPr>
        <w:t>0</w:t>
      </w:r>
      <w:r w:rsidR="003F0ABE">
        <w:rPr>
          <w:rFonts w:ascii="Tahoma" w:hAnsi="Tahoma" w:cs="Tahoma"/>
          <w:sz w:val="20"/>
          <w:szCs w:val="20"/>
          <w:lang w:val="en-GB"/>
        </w:rPr>
        <w:t>.5</w:t>
      </w:r>
      <w:r w:rsidRPr="00804FC9">
        <w:rPr>
          <w:rFonts w:ascii="Tahoma" w:hAnsi="Tahoma" w:cs="Tahoma"/>
          <w:sz w:val="20"/>
          <w:szCs w:val="20"/>
          <w:lang w:val="en-GB"/>
        </w:rPr>
        <w:t xml:space="preserve"> m/s </w:t>
      </w:r>
      <w:r>
        <w:rPr>
          <w:rFonts w:ascii="Tahoma" w:hAnsi="Tahoma" w:cs="Tahoma"/>
          <w:sz w:val="20"/>
          <w:szCs w:val="20"/>
          <w:lang w:val="en-GB"/>
        </w:rPr>
        <w:t>air entry</w:t>
      </w:r>
      <w:r w:rsidRPr="00491557">
        <w:rPr>
          <w:rFonts w:ascii="Tahoma" w:hAnsi="Tahoma" w:cs="Tahoma"/>
          <w:sz w:val="20"/>
          <w:szCs w:val="20"/>
          <w:lang w:val="en-GB"/>
        </w:rPr>
        <w:t xml:space="preserve"> </w:t>
      </w:r>
      <w:r w:rsidR="003A75E8" w:rsidRPr="00491557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204F3FF" w14:textId="7688703D" w:rsidR="00DF3399" w:rsidRPr="00DB710F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="003F0ABE" w:rsidRPr="00DF3399">
        <w:rPr>
          <w:rFonts w:ascii="Tahoma" w:hAnsi="Tahoma" w:cs="Tahoma"/>
          <w:sz w:val="20"/>
          <w:lang w:val="en-US"/>
        </w:rPr>
        <w:t xml:space="preserve">(BSRIA, </w:t>
      </w:r>
      <w:r w:rsidR="007F3A96">
        <w:rPr>
          <w:rFonts w:ascii="Tahoma" w:hAnsi="Tahoma" w:cs="Tahoma"/>
          <w:sz w:val="20"/>
          <w:lang w:val="en-US"/>
        </w:rPr>
        <w:t>10</w:t>
      </w:r>
      <w:r w:rsidR="005D44B7">
        <w:rPr>
          <w:rFonts w:ascii="Tahoma" w:hAnsi="Tahoma" w:cs="Tahoma"/>
          <w:sz w:val="20"/>
          <w:lang w:val="en-US"/>
        </w:rPr>
        <w:t>5079</w:t>
      </w:r>
      <w:r w:rsidR="007F3A96">
        <w:rPr>
          <w:rFonts w:ascii="Tahoma" w:hAnsi="Tahoma" w:cs="Tahoma"/>
          <w:sz w:val="20"/>
          <w:lang w:val="en-US"/>
        </w:rPr>
        <w:t>/</w:t>
      </w:r>
      <w:r w:rsidR="0077249E">
        <w:rPr>
          <w:rFonts w:ascii="Tahoma" w:hAnsi="Tahoma" w:cs="Tahoma"/>
          <w:sz w:val="20"/>
          <w:lang w:val="en-US"/>
        </w:rPr>
        <w:t>3</w:t>
      </w:r>
      <w:r w:rsidR="003F0ABE" w:rsidRPr="00DF3399">
        <w:rPr>
          <w:rFonts w:ascii="Tahoma" w:hAnsi="Tahoma" w:cs="Tahoma"/>
          <w:sz w:val="20"/>
          <w:lang w:val="en-US"/>
        </w:rPr>
        <w:t>)</w:t>
      </w:r>
    </w:p>
    <w:p w14:paraId="431171C7" w14:textId="77777777" w:rsidR="00DF3399" w:rsidRPr="007F3A96" w:rsidRDefault="00DF3399" w:rsidP="00DF3399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B268D70" w14:textId="18C483D7" w:rsidR="007D141B" w:rsidRPr="00E97B5A" w:rsidRDefault="00E97B5A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E97B5A">
        <w:rPr>
          <w:rFonts w:ascii="Tahoma" w:hAnsi="Tahoma"/>
          <w:b/>
          <w:sz w:val="20"/>
        </w:rPr>
        <w:t>aesthetics</w:t>
      </w:r>
    </w:p>
    <w:p w14:paraId="210CD78F" w14:textId="77777777"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E97B5A">
        <w:rPr>
          <w:rFonts w:ascii="Tahoma" w:hAnsi="Tahoma" w:cs="Tahoma"/>
          <w:color w:val="auto"/>
          <w:sz w:val="20"/>
          <w:szCs w:val="20"/>
        </w:rPr>
        <w:t>visual screening</w:t>
      </w:r>
    </w:p>
    <w:p w14:paraId="04B64293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14:paraId="5F24A8AA" w14:textId="151D3EAE"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pitch = </w:t>
      </w:r>
      <w:r w:rsidR="003F0ABE">
        <w:rPr>
          <w:rFonts w:ascii="Tahoma" w:hAnsi="Tahoma" w:cs="Tahoma"/>
          <w:sz w:val="20"/>
          <w:szCs w:val="20"/>
          <w:lang w:val="en-GB"/>
        </w:rPr>
        <w:t>1</w:t>
      </w:r>
      <w:r w:rsidR="0077249E">
        <w:rPr>
          <w:rFonts w:ascii="Tahoma" w:hAnsi="Tahoma" w:cs="Tahoma"/>
          <w:sz w:val="20"/>
          <w:szCs w:val="20"/>
          <w:lang w:val="en-GB"/>
        </w:rPr>
        <w:t>7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mm</w:t>
      </w:r>
    </w:p>
    <w:p w14:paraId="1C67627E" w14:textId="66205062"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4F66C4">
        <w:rPr>
          <w:rFonts w:ascii="Tahoma" w:hAnsi="Tahoma" w:cs="Tahoma"/>
          <w:sz w:val="20"/>
          <w:szCs w:val="20"/>
          <w:lang w:val="en-GB"/>
        </w:rPr>
        <w:t>223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>mm</w:t>
      </w:r>
    </w:p>
    <w:p w14:paraId="67107AF1" w14:textId="72D6D43A" w:rsidR="00DB710F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invisible connections</w:t>
      </w:r>
      <w:r w:rsidR="00DB710F"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E49603D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00E291E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7B28D639" w14:textId="77777777" w:rsidR="003F0ABE" w:rsidRPr="002102F9" w:rsidRDefault="003F0ABE" w:rsidP="003F0ABE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material</w:t>
      </w:r>
    </w:p>
    <w:p w14:paraId="68AF5425" w14:textId="77777777" w:rsidR="003F0ABE" w:rsidRPr="00472837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472837">
        <w:rPr>
          <w:rFonts w:ascii="Tahoma" w:hAnsi="Tahoma" w:cs="Tahoma"/>
          <w:sz w:val="20"/>
          <w:szCs w:val="20"/>
          <w:lang w:val="fr-FR"/>
        </w:rPr>
        <w:t xml:space="preserve">extruded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1"/>
    </w:p>
    <w:p w14:paraId="293C10FE" w14:textId="548738D7" w:rsidR="003F0ABE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>
        <w:rPr>
          <w:rFonts w:ascii="Tahoma" w:hAnsi="Tahoma" w:cs="Tahoma"/>
          <w:sz w:val="20"/>
          <w:szCs w:val="20"/>
          <w:lang w:val="en-GB"/>
        </w:rPr>
        <w:t>6mm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6mm</w:t>
      </w:r>
    </w:p>
    <w:p w14:paraId="0064BC4A" w14:textId="77777777" w:rsidR="003F0ABE" w:rsidRPr="00196199" w:rsidRDefault="003F0ABE" w:rsidP="003F0ABE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6CA10EF1" w14:textId="77777777" w:rsidR="003F0ABE" w:rsidRPr="003F0ABE" w:rsidRDefault="003F0ABE" w:rsidP="003F0ABE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</w:t>
      </w:r>
    </w:p>
    <w:p w14:paraId="33981875" w14:textId="627C84A2" w:rsidR="003F0ABE" w:rsidRPr="00196199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45A9C67A" w14:textId="1419DF1A" w:rsidR="003F0ABE" w:rsidRPr="003F0ABE" w:rsidRDefault="003F0ABE" w:rsidP="003F0ABE">
      <w:pPr>
        <w:pStyle w:val="ListParagraph"/>
        <w:numPr>
          <w:ilvl w:val="2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coated</w:t>
      </w:r>
    </w:p>
    <w:p w14:paraId="10BD5637" w14:textId="77777777" w:rsidR="003F0ABE" w:rsidRDefault="003F0ABE" w:rsidP="003F0ABE">
      <w:pPr>
        <w:pStyle w:val="ListParagraph"/>
        <w:jc w:val="both"/>
        <w:rPr>
          <w:rFonts w:ascii="Tahoma" w:hAnsi="Tahoma"/>
          <w:sz w:val="20"/>
          <w:lang w:val="en-GB"/>
        </w:rPr>
      </w:pPr>
    </w:p>
    <w:p w14:paraId="75FC3120" w14:textId="313DD6F0" w:rsid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depth </w:t>
      </w:r>
      <w:r>
        <w:rPr>
          <w:rFonts w:ascii="Tahoma" w:hAnsi="Tahoma"/>
          <w:sz w:val="20"/>
        </w:rPr>
        <w:t xml:space="preserve">: </w:t>
      </w:r>
      <w:r w:rsidR="0077249E">
        <w:rPr>
          <w:rFonts w:ascii="Tahoma" w:hAnsi="Tahoma"/>
          <w:sz w:val="20"/>
        </w:rPr>
        <w:t>15</w:t>
      </w:r>
      <w:r w:rsidR="00775359">
        <w:rPr>
          <w:rFonts w:ascii="Tahoma" w:hAnsi="Tahoma"/>
          <w:sz w:val="20"/>
        </w:rPr>
        <w:t>5</w:t>
      </w:r>
      <w:r w:rsidRPr="003B7174">
        <w:rPr>
          <w:rFonts w:ascii="Tahoma" w:hAnsi="Tahoma"/>
          <w:sz w:val="20"/>
        </w:rPr>
        <w:t>mm</w:t>
      </w:r>
    </w:p>
    <w:p w14:paraId="64B84832" w14:textId="77777777" w:rsidR="003F0ABE" w:rsidRDefault="003F0ABE" w:rsidP="003F0ABE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669B9CF" w14:textId="4988B1C5" w:rsidR="003F0ABE" w:rsidRPr="003F0ABE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US"/>
        </w:rPr>
      </w:pPr>
      <w:r w:rsidRPr="003F0ABE">
        <w:rPr>
          <w:rFonts w:ascii="Tahoma" w:hAnsi="Tahoma"/>
          <w:b/>
          <w:sz w:val="20"/>
          <w:lang w:val="en-US"/>
        </w:rPr>
        <w:t xml:space="preserve">installation </w:t>
      </w:r>
      <w:r w:rsidRPr="003F0ABE">
        <w:rPr>
          <w:rFonts w:ascii="Tahoma" w:hAnsi="Tahoma"/>
          <w:bCs/>
          <w:sz w:val="20"/>
          <w:lang w:val="en-US"/>
        </w:rPr>
        <w:t>: according to the</w:t>
      </w:r>
      <w:r>
        <w:rPr>
          <w:rFonts w:ascii="Tahoma" w:hAnsi="Tahoma"/>
          <w:bCs/>
          <w:sz w:val="20"/>
          <w:lang w:val="en-US"/>
        </w:rPr>
        <w:t xml:space="preserve"> instructions of the producer</w:t>
      </w:r>
    </w:p>
    <w:p w14:paraId="410A043B" w14:textId="77777777" w:rsidR="003F0ABE" w:rsidRPr="003F0ABE" w:rsidRDefault="003F0ABE" w:rsidP="003F0ABE">
      <w:pPr>
        <w:pStyle w:val="ListParagraph"/>
        <w:rPr>
          <w:rFonts w:ascii="Tahoma" w:hAnsi="Tahoma"/>
          <w:b/>
          <w:sz w:val="20"/>
          <w:lang w:val="en-US"/>
        </w:rPr>
      </w:pPr>
    </w:p>
    <w:p w14:paraId="36DCD3FE" w14:textId="4B7D7120" w:rsidR="003F0ABE" w:rsidRPr="002102F9" w:rsidRDefault="003F0ABE" w:rsidP="003F0ABE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50BD8EB7" w14:textId="61CF77AA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8A290B" w:rsidRPr="008A290B">
        <w:rPr>
          <w:rFonts w:ascii="Tahoma" w:hAnsi="Tahoma" w:cs="Tahoma"/>
          <w:szCs w:val="20"/>
          <w:lang w:val="en-US"/>
        </w:rPr>
        <w:t>2,3mm x 2,3</w:t>
      </w:r>
      <w:r w:rsidR="008A290B" w:rsidRPr="008A290B">
        <w:rPr>
          <w:rFonts w:ascii="Tahoma" w:hAnsi="Tahoma" w:cs="Tahoma"/>
          <w:lang w:val="en-US"/>
        </w:rPr>
        <w:t>mm</w:t>
      </w:r>
      <w:r w:rsidR="008A290B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1318DB59" w14:textId="31B6BF23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</w:p>
    <w:sectPr w:rsidR="003F0ABE" w:rsidRPr="00A66FB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8826E" w14:textId="77777777" w:rsidR="00090420" w:rsidRDefault="00090420">
      <w:r>
        <w:separator/>
      </w:r>
    </w:p>
  </w:endnote>
  <w:endnote w:type="continuationSeparator" w:id="0">
    <w:p w14:paraId="16E2BE7F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EEBD7" w14:textId="77777777" w:rsidR="00090420" w:rsidRDefault="00090420">
      <w:r>
        <w:separator/>
      </w:r>
    </w:p>
  </w:footnote>
  <w:footnote w:type="continuationSeparator" w:id="0">
    <w:p w14:paraId="21EA952B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5288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A751D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D8B07FDE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A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n-GB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741054285">
    <w:abstractNumId w:val="6"/>
  </w:num>
  <w:num w:numId="2" w16cid:durableId="329332568">
    <w:abstractNumId w:val="17"/>
  </w:num>
  <w:num w:numId="3" w16cid:durableId="723875130">
    <w:abstractNumId w:val="12"/>
  </w:num>
  <w:num w:numId="4" w16cid:durableId="698432327">
    <w:abstractNumId w:val="18"/>
  </w:num>
  <w:num w:numId="5" w16cid:durableId="939877977">
    <w:abstractNumId w:val="13"/>
  </w:num>
  <w:num w:numId="6" w16cid:durableId="999966142">
    <w:abstractNumId w:val="0"/>
  </w:num>
  <w:num w:numId="7" w16cid:durableId="1316684725">
    <w:abstractNumId w:val="10"/>
  </w:num>
  <w:num w:numId="8" w16cid:durableId="264843843">
    <w:abstractNumId w:val="3"/>
  </w:num>
  <w:num w:numId="9" w16cid:durableId="1678001375">
    <w:abstractNumId w:val="7"/>
  </w:num>
  <w:num w:numId="10" w16cid:durableId="1384331839">
    <w:abstractNumId w:val="14"/>
  </w:num>
  <w:num w:numId="11" w16cid:durableId="1857308548">
    <w:abstractNumId w:val="1"/>
  </w:num>
  <w:num w:numId="12" w16cid:durableId="1685203681">
    <w:abstractNumId w:val="5"/>
  </w:num>
  <w:num w:numId="13" w16cid:durableId="1554077626">
    <w:abstractNumId w:val="15"/>
  </w:num>
  <w:num w:numId="14" w16cid:durableId="1689679768">
    <w:abstractNumId w:val="9"/>
  </w:num>
  <w:num w:numId="15" w16cid:durableId="608389077">
    <w:abstractNumId w:val="11"/>
  </w:num>
  <w:num w:numId="16" w16cid:durableId="866915890">
    <w:abstractNumId w:val="4"/>
  </w:num>
  <w:num w:numId="17" w16cid:durableId="1511942433">
    <w:abstractNumId w:val="13"/>
  </w:num>
  <w:num w:numId="18" w16cid:durableId="2039743483">
    <w:abstractNumId w:val="14"/>
  </w:num>
  <w:num w:numId="19" w16cid:durableId="1212184049">
    <w:abstractNumId w:val="16"/>
  </w:num>
  <w:num w:numId="20" w16cid:durableId="2047634334">
    <w:abstractNumId w:val="19"/>
  </w:num>
  <w:num w:numId="21" w16cid:durableId="1711950771">
    <w:abstractNumId w:val="8"/>
  </w:num>
  <w:num w:numId="22" w16cid:durableId="1790390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0F5696"/>
    <w:rsid w:val="00111FA8"/>
    <w:rsid w:val="00122D91"/>
    <w:rsid w:val="00141557"/>
    <w:rsid w:val="00141B84"/>
    <w:rsid w:val="0014635B"/>
    <w:rsid w:val="0016751F"/>
    <w:rsid w:val="00186714"/>
    <w:rsid w:val="001B1631"/>
    <w:rsid w:val="001B4442"/>
    <w:rsid w:val="001B5E39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4EC3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A75E8"/>
    <w:rsid w:val="003C5A50"/>
    <w:rsid w:val="003C7BD1"/>
    <w:rsid w:val="003D01DD"/>
    <w:rsid w:val="003D0438"/>
    <w:rsid w:val="003D076E"/>
    <w:rsid w:val="003D57D2"/>
    <w:rsid w:val="003F0ABE"/>
    <w:rsid w:val="003F4C86"/>
    <w:rsid w:val="004312A8"/>
    <w:rsid w:val="00462A72"/>
    <w:rsid w:val="0046693E"/>
    <w:rsid w:val="00472837"/>
    <w:rsid w:val="00475D78"/>
    <w:rsid w:val="004834D5"/>
    <w:rsid w:val="00491557"/>
    <w:rsid w:val="00494C6B"/>
    <w:rsid w:val="004A1E97"/>
    <w:rsid w:val="004A751D"/>
    <w:rsid w:val="004B64EF"/>
    <w:rsid w:val="004E419E"/>
    <w:rsid w:val="004F66C4"/>
    <w:rsid w:val="005012FC"/>
    <w:rsid w:val="0052342A"/>
    <w:rsid w:val="00524D31"/>
    <w:rsid w:val="00526B19"/>
    <w:rsid w:val="005471C1"/>
    <w:rsid w:val="00554579"/>
    <w:rsid w:val="00566A3E"/>
    <w:rsid w:val="00570F75"/>
    <w:rsid w:val="00583468"/>
    <w:rsid w:val="0058512B"/>
    <w:rsid w:val="005C5A5E"/>
    <w:rsid w:val="005D019F"/>
    <w:rsid w:val="005D40AB"/>
    <w:rsid w:val="005D44B7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70DEE"/>
    <w:rsid w:val="0077249E"/>
    <w:rsid w:val="00775359"/>
    <w:rsid w:val="007A7D9F"/>
    <w:rsid w:val="007C2F9B"/>
    <w:rsid w:val="007D141B"/>
    <w:rsid w:val="007D34DD"/>
    <w:rsid w:val="007D3FE6"/>
    <w:rsid w:val="007D4E57"/>
    <w:rsid w:val="007D735A"/>
    <w:rsid w:val="007F3A96"/>
    <w:rsid w:val="007F6B0C"/>
    <w:rsid w:val="008069BF"/>
    <w:rsid w:val="00811FB6"/>
    <w:rsid w:val="008123AD"/>
    <w:rsid w:val="008408D7"/>
    <w:rsid w:val="00871F00"/>
    <w:rsid w:val="00873813"/>
    <w:rsid w:val="008865B2"/>
    <w:rsid w:val="008A290B"/>
    <w:rsid w:val="008A5AA8"/>
    <w:rsid w:val="008A6127"/>
    <w:rsid w:val="008D4171"/>
    <w:rsid w:val="008E7CB5"/>
    <w:rsid w:val="008F00C5"/>
    <w:rsid w:val="00901D4B"/>
    <w:rsid w:val="00921397"/>
    <w:rsid w:val="00923659"/>
    <w:rsid w:val="009270EE"/>
    <w:rsid w:val="00941667"/>
    <w:rsid w:val="009501B6"/>
    <w:rsid w:val="00950EEA"/>
    <w:rsid w:val="00952BF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73B0E"/>
    <w:rsid w:val="00B80D6E"/>
    <w:rsid w:val="00B9586E"/>
    <w:rsid w:val="00BA5BE1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2286"/>
    <w:rsid w:val="00C37EAD"/>
    <w:rsid w:val="00C45B89"/>
    <w:rsid w:val="00C46B52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DF3399"/>
    <w:rsid w:val="00E137EB"/>
    <w:rsid w:val="00E173B0"/>
    <w:rsid w:val="00E24AC8"/>
    <w:rsid w:val="00E305AE"/>
    <w:rsid w:val="00E458FF"/>
    <w:rsid w:val="00E56266"/>
    <w:rsid w:val="00E62AB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969C1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,"/>
  <w14:docId w14:val="426595E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DF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F3D1-9A43-4457-B537-B16E3DF646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5B3940-5A1A-4852-BBA8-A58134883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1710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7</cp:revision>
  <cp:lastPrinted>2009-08-12T09:58:00Z</cp:lastPrinted>
  <dcterms:created xsi:type="dcterms:W3CDTF">2023-10-18T08:23:00Z</dcterms:created>
  <dcterms:modified xsi:type="dcterms:W3CDTF">2023-10-18T08:25:00Z</dcterms:modified>
</cp:coreProperties>
</file>