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HV_S_1_0201 SE.096.01-SD.088.11-SD.054-SC.155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Standard-Montagekonsole SD.088.11 aus Aluminium : (BxH) 80 x 170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9,5x17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HV_S_1_0202 SE.096.01-SD.088.41-SD.054-SC.155</w:t>
      </w:r>
    </w:p>
    <w:p w:rsidR="007E191A" w:rsidRPr="00B93546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  <w:lang w:val="de-DE"/>
        </w:rPr>
      </w:pPr>
      <w:r w:rsidRPr="00B93546">
        <w:rPr>
          <w:rFonts w:ascii="Tahoma" w:hAnsi="Tahoma" w:cs="Tahoma"/>
          <w:sz w:val="16"/>
          <w:szCs w:val="18"/>
          <w:lang w:val="de-DE"/>
        </w:rPr>
        <w:t>Beschreibung</w:t>
      </w:r>
      <w:r w:rsidRPr="00B93546">
        <w:rPr>
          <w:rFonts w:ascii="Tahoma" w:hAnsi="Tahoma" w:cs="Tahoma"/>
          <w:sz w:val="16"/>
          <w:szCs w:val="18"/>
          <w:lang w:val="de-DE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bookmarkStart w:id="0" w:name="_GoBack"/>
      <w:bookmarkEnd w:id="0"/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schwachem Untergrund SD.088.41 aus Aluminium: (BxH) 80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9,5x17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HV_S_1_0203 SE.096.01-SD.088.51-SD.054-SC.155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Posten-/Riegelkonstruktion SD.088.51 aus Aluminium: (BxH) 50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8,5x14,5 mm versehen - in waagerechter und senkrechter Achsrichtung, zur einfachen Montage des Trägerprofiles an der Posten-/Riegelkonstruktion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HV_S_1_0204 SE.096.01-SD.088.61-SD.054-SC.155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Posten-/Riegelkonstruktion SD.088.61 aus Aluminium: (BxH) 60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8,5x14,5 mm versehen - in waagerechter und senkrechter Achsrichtung, zur einfachen Montage des Trägerprofiles an der Posten-/Riegelkonstruktion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56226E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85D19" w:rsidRPr="00971885" w:rsidRDefault="00585D19" w:rsidP="00F965E3">
      <w:pPr>
        <w:spacing w:after="120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F965E3" w:rsidRDefault="000043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HV_S_1_0205 SE.096.01-SD.014-SC.155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SD.014 aus stranggepresstem Aluminium : 40 x 14 mm </w:t>
      </w:r>
      <w:r w:rsidRPr="00971885">
        <w:rPr>
          <w:rFonts w:ascii="Tahoma" w:hAnsi="Tahoma" w:cs="Tahoma"/>
          <w:sz w:val="16"/>
          <w:szCs w:val="18"/>
        </w:rPr>
        <w:br/>
        <w:t>- Mindest Trägheitsmoment Iy = 37,137x103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SD.014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Vollflächige Montage des Trägerprofils aus bauseitiger Unterkonstruktion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56226E" w:rsidRPr="00F965E3" w:rsidRDefault="0056226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HV_S_1_0206 SE.096.01-SD.088.11-SD.054-SD.054.98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und Montagekonsole vormontiert auf Trägerprofil SD.054 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Standard-Montagekonsole SD.088.11 aus Aluminium : (BxH) 80 x 170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9,5x17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56226E" w:rsidRPr="00971885" w:rsidRDefault="0056226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A6421E" w:rsidRPr="00971885" w:rsidRDefault="005950B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A6421E" w:rsidRPr="00F965E3" w:rsidRDefault="00A6421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HV_S_1_0207 SE.096.01-SD.088.41-SD.054-SD.054.98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und Montagekonsole vormontiert auf Trägerprofil SD.054 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schwachem Untergrund SD.088.41 aus Aluminium: (BxH) 80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9,5x17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A6421E" w:rsidRPr="00F965E3" w:rsidRDefault="00A6421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HV_S_1_0208 SE.096.01-SD.088.51-SD.054-SD.054.98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und Montagekonsole vormontiert auf Trägerprofil SD.054 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Posten-/Riegelkonstruktion SD.088.51 aus Aluminium: (BxH) 50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8,5x14,5 mm versehen - in waagerechter und senkrechter Achsrichtung, zur einfachen Montage des Trägerprofiles an der Posten-/Riegelkonstruktion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A6421E" w:rsidRPr="00F965E3" w:rsidRDefault="00A6421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HV_S_1_0209 SE.096.01-SD.088.61-SD.054-SD.054.98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und Montagekonsole vormontiert auf Trägerprofil SD.054 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Posten-/Riegelkonstruktion SD.088.61 aus Aluminium: (BxH) 60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8,5x14,5 mm versehen - in waagerechter und senkrechter Achsrichtung, zur einfachen Montage des Trägerprofiles an der Posten-/Riegelkonstruktion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235EC1" w:rsidRPr="00F965E3" w:rsidRDefault="00235EC1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HV_S_1_0210 SE.096.01-SD.014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SD.014 aus stranggepresstem Aluminium : 40 x 14 mm </w:t>
      </w:r>
      <w:r w:rsidRPr="00971885">
        <w:rPr>
          <w:rFonts w:ascii="Tahoma" w:hAnsi="Tahoma" w:cs="Tahoma"/>
          <w:sz w:val="16"/>
          <w:szCs w:val="18"/>
        </w:rPr>
        <w:br/>
        <w:t>- Mindest Trägheitsmoment Iy = 37,137x103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SD.014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Vollflächige Montage des Trägerprofils aus bauseitiger Unterkonstruktion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235EC1" w:rsidRPr="00971885" w:rsidRDefault="00235EC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950B1" w:rsidRPr="00971885" w:rsidRDefault="005950B1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</w:p>
    <w:p w:rsidR="00A6421E" w:rsidRPr="00971885" w:rsidRDefault="00A6421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HV_S_1_0211 SE.096.01-SD.088.11-SD.054-SE.176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Standard-Montagekonsole SD.088.11 aus Aluminium : (BxH) 80 x 170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9,5x17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 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HV_S_1_0212 SE.096.01-SD.088.41-SD.054-SE.176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schwachem Untergrund SD.088.41 aus Aluminium: (BxH) 80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9,5x17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 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HV_S_1_0213 SE.096.01-SD.088.51-SD.054-SE.176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Posten-/Riegelkonstruktion SD.088.51 aus Aluminium: (BxH) 50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8,5x14,5 mm versehen - in waagerechter und senkrechter Achsrichtung, zur einfachen Montage des Trägerprofiles an der Posten-/Riegelkonstruktion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 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7E191A" w:rsidRPr="00F965E3" w:rsidRDefault="007E19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HV_S_1_0214 SE.096.01-SD.088.61-SD.054-SE.176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für Montage auf Posten-/Riegelkonstruktion SD.088.61 aus Aluminium: (BxH) 60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8,5x14,5 mm versehen - in waagerechter und senkrechter Achsrichtung, zur einfachen Montage des Trägerprofiles an der Posten-/Riegelkonstruktion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 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561CB5" w:rsidRPr="00F965E3" w:rsidRDefault="00561CB5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HV_S_1_0215 SE.096.01-SD.014-SE.176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SD.014 aus stranggepresstem Aluminium : 40 x 14 mm </w:t>
      </w:r>
      <w:r w:rsidRPr="00971885">
        <w:rPr>
          <w:rFonts w:ascii="Tahoma" w:hAnsi="Tahoma" w:cs="Tahoma"/>
          <w:sz w:val="16"/>
          <w:szCs w:val="18"/>
        </w:rPr>
        <w:br/>
        <w:t>- Mindest Trägheitsmoment Iy = 37,137x103 mm4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SD.014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Vollflächige Montage des Trägerprofils aus bauseitiger Unterkonstruktion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HV_S_1_0216 SE.096.01-SD.088.71-SD.100-SD.100.99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Lamellenhalter und Montagekonsole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SD.088.71 aus Aluminium: (BxH) 80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11x22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F965E3" w:rsidRPr="00CB09A7" w:rsidRDefault="00812C6C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F965E3">
        <w:rPr>
          <w:rFonts w:ascii="Tahoma" w:hAnsi="Tahoma" w:cs="Tahoma"/>
          <w:sz w:val="16"/>
          <w:szCs w:val="18"/>
          <w:lang w:val="nl-BE"/>
        </w:rPr>
        <w:br w:type="page"/>
      </w:r>
      <w:r w:rsidR="00F965E3"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="00F965E3"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HV_S_1_0221 SE.096.01-SD.088.71-SD.100-SC.200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Lamellenhalter und Montagekonsole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Montagekonsole SD.088.71 aus Aluminium: (BxH) 80 x 250 mm – 20 mm Materialstärke</w:t>
      </w:r>
      <w:r w:rsidRPr="00971885">
        <w:rPr>
          <w:rFonts w:ascii="Tahoma" w:hAnsi="Tahoma" w:cs="Tahoma"/>
          <w:sz w:val="16"/>
          <w:szCs w:val="18"/>
        </w:rPr>
        <w:br/>
        <w:t>- Montagekonsole mit zwei Langlöcher ø 11x22 mm versehen - in waagerechter und senkrechter Achsrichtung, zur einfachen Montage des Trägerprofiles an der Fassade </w:t>
      </w:r>
      <w:r w:rsidRPr="00971885">
        <w:rPr>
          <w:rFonts w:ascii="Tahoma" w:hAnsi="Tahoma" w:cs="Tahoma"/>
          <w:sz w:val="16"/>
          <w:szCs w:val="18"/>
        </w:rPr>
        <w:br/>
        <w:t>- Montagekonsole rückseitig versehen von eingesparten Aluminium-Stellstip und Imbuss-Schrauben an der Vorderseite, womit die korrekte horizontale Ausrichtung des Trägerprofiles zur Fassade ermöglicht wird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Typ SD.088.23 für Ausseneck-Ausbildungen und Typ SD.088.24 für Inneneck-Ausbildungen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HV_S_1_0222 SE.096.01-SD.089.01(A)-SD.054-SC.155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HV_S_1_0223 SE.096.01-SD.089.01(B)-SD.054-SC.155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HV_S_1_0224 SE.096.01-SD.089.01(C)-SD.054-SC.155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HV_S_1_0225 SE.096.01-SD.089.02(A)-SD.054-SC.155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HV_S_1_0226 SE.096.01-SD.089.02(B)-SD.054-SC.155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HV_S_1_0227 SE.096.01-SD.089.02(C)-SD.054-SC.155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SC.155 aus stranggepresstem Aluminium : 155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94,8148x104 mm4 (starke Achse) ; Iz = 5,8765x104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HV_S_1_0228 SE.096.01-SD.089.01(A)-SD.054-SD.054.98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HV_S_1_0229 SE.096.01-SD.089.01(B)-SD.054-SD.054.98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HV_S_1_0230 SE.096.01-SD.089.01(C)-SD.054-SD.054.98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HV_S_1_0231 SE.096.01-SD.089.02(A)-SD.054-SD.054.98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HV_S_1_0232 SE.096.01-SD.089.02(B)-SD.054-SD.054.98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HV_S_1_0233 SE.096.01-SD.089.02(C)-SD.054-SD.054.98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Kunststoff-Deckel SD.054.98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Kunststoff-Deckel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</w:p>
    <w:p w:rsidR="007E191A" w:rsidRPr="00971885" w:rsidRDefault="007E19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HV_S_1_0234 SE.096.01-SD.089.01(A)-SD.054-SE.176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HV_S_1_0235 SE.096.01-SD.089.01(B)-SD.054-SE.176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HV_S_1_0236 SE.096.01-SD.089.01(C)-SD.054-SE.176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HV_S_1_0237 SE.096.01-SD.089.02(A)-SD.054-SE.176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HV_S_1_0238 SE.096.01-SD.089.02(B)-SD.054-SE.176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12C6C" w:rsidRPr="00F965E3" w:rsidRDefault="00812C6C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HV_S_1_0239 SE.096.01-SD.089.02(C)-SD.054-SE.176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54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208,672x103 mm4</w:t>
      </w:r>
      <w:r w:rsidRPr="00971885">
        <w:rPr>
          <w:rFonts w:ascii="Tahoma" w:hAnsi="Tahoma" w:cs="Tahoma"/>
          <w:sz w:val="16"/>
          <w:szCs w:val="18"/>
        </w:rPr>
        <w:br/>
        <w:t>- Obere Seite des Trägerprofils mit Nut – Breite 6,5 mm versehen, zur Befestigung auf auskragendes Schwert 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SD.054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SE.176 aus stranggepresstem Aluminium : 176 x 25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125,0306x104 mm4 (starke Achse) ; Iz = 2,9909x104 mm4, bei einer mindest Materialstärke von 2,0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Lamellenhalter SE.095.01 und SE.095.12 (Lamellen-Stossbereich)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12C6C" w:rsidRPr="00971885" w:rsidRDefault="00812C6C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HV_S_1_0240 SE.096.01-SD.089.01(A)-SD.100-SC.200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HV_S_1_0241 SE.096.01-SD.089.01(B)-SD.100-SC.200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8C310E" w:rsidRPr="00F965E3" w:rsidRDefault="008C310E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HV_S_1_0242 SE.096.01-SD.089.01(C)-SD.100-SC.200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8C310E" w:rsidRPr="00971885" w:rsidRDefault="008C310E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561CB5" w:rsidRPr="00F965E3" w:rsidRDefault="00561CB5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HV_S_1_0243 SE.096.01-SD.089.02(A)-SD.100-SC.200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561CB5" w:rsidRPr="00F965E3" w:rsidRDefault="00561CB5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HV_S_1_0244 SE.096.01-SD.089.02(B)-SD.100-SC.200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561CB5" w:rsidRPr="00F965E3" w:rsidRDefault="00561CB5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HV_S_1_0245 SE.096.01-SD.089.02(C)-SD.100-SC.200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Zierprofil </w:t>
      </w:r>
      <w:r w:rsidRPr="00971885">
        <w:rPr>
          <w:rFonts w:ascii="Tahoma" w:hAnsi="Tahoma" w:cs="Tahoma"/>
          <w:sz w:val="16"/>
          <w:szCs w:val="18"/>
        </w:rPr>
        <w:br/>
        <w:t>- Zierprofil SC.200 aus stranggepresstem Aluminium : 200 x 12 mm</w:t>
      </w:r>
      <w:r w:rsidRPr="00971885">
        <w:rPr>
          <w:rFonts w:ascii="Tahoma" w:hAnsi="Tahoma" w:cs="Tahoma"/>
          <w:sz w:val="16"/>
          <w:szCs w:val="18"/>
        </w:rPr>
        <w:br/>
        <w:t>- Minimum Trägheitsmomente Iy = 2199551x104 mm4 (starke Achse) ; Iz = 76551x104 mm4, bei einer mindest Materialstärke von 2,3 mm</w:t>
      </w:r>
      <w:r w:rsidRPr="00971885">
        <w:rPr>
          <w:rFonts w:ascii="Tahoma" w:hAnsi="Tahoma" w:cs="Tahoma"/>
          <w:sz w:val="16"/>
          <w:szCs w:val="18"/>
        </w:rPr>
        <w:br/>
        <w:t>- Befestigung am Trägerprofil mittels Befestigungsteil SC.087.11 und SC.087.12 (Lamellen-Stossbereich)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Zierprofilbefestigung SC.087.13 für Ausseneck-Ausbildungen und SC.087.14 für Inneneck-Ausbildungen ; SC.090 für Eckbefestigung im Gehrungsbereich ; SC.091 zur seitlichen Befestigung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 und einem Zierprofil als optischer Abschluss des auskragenden Sonnenschutzelementes</w:t>
      </w:r>
    </w:p>
    <w:p w:rsidR="00561CB5" w:rsidRPr="00971885" w:rsidRDefault="00561CB5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F965E3" w:rsidRDefault="000043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HV_S_1_0246 SE.096.01-SD.089.01(A)-SD.100-SD.100.99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F965E3" w:rsidRDefault="000043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F965E3">
        <w:rPr>
          <w:rFonts w:ascii="Tahoma" w:hAnsi="Tahoma" w:cs="Tahoma"/>
          <w:b/>
          <w:color w:val="FF0000"/>
          <w:sz w:val="20"/>
          <w:szCs w:val="24"/>
          <w:lang w:val="nl-BE"/>
        </w:rPr>
        <w:t>HV_S_1_0247 SE.096.01-SD.089.01(B)-SD.100-SD.100.99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2F2165" w:rsidRDefault="000043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2F2165">
        <w:rPr>
          <w:rFonts w:ascii="Tahoma" w:hAnsi="Tahoma" w:cs="Tahoma"/>
          <w:b/>
          <w:color w:val="FF0000"/>
          <w:sz w:val="20"/>
          <w:szCs w:val="24"/>
          <w:lang w:val="nl-BE"/>
        </w:rPr>
        <w:t>HV_S_1_0248 SE.096.01-SD.089.01(C)-SD.100-SD.100.99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SD.089.01 2-teilig geschweisst : Gesamtlänge 450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140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140/70 x 442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2F2165" w:rsidRDefault="000043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2F2165">
        <w:rPr>
          <w:rFonts w:ascii="Tahoma" w:hAnsi="Tahoma" w:cs="Tahoma"/>
          <w:b/>
          <w:color w:val="FF0000"/>
          <w:sz w:val="20"/>
          <w:szCs w:val="24"/>
          <w:lang w:val="nl-BE"/>
        </w:rPr>
        <w:t>HV_S_1_0249 SE.096.01-SD.089.02(A)-SD.100-SD.100.99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A : ohne Zischenabstand zur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2F2165" w:rsidRDefault="0000431A" w:rsidP="00F965E3">
      <w:pPr>
        <w:spacing w:after="120" w:line="240" w:lineRule="auto"/>
        <w:ind w:left="-851" w:right="-851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2F2165">
        <w:rPr>
          <w:rFonts w:ascii="Tahoma" w:hAnsi="Tahoma" w:cs="Tahoma"/>
          <w:b/>
          <w:color w:val="FF0000"/>
          <w:sz w:val="20"/>
          <w:szCs w:val="24"/>
          <w:lang w:val="nl-BE"/>
        </w:rPr>
        <w:t>HV_S_1_0250 SE.096.01-SD.089.02(B)-SD.100-SD.100.99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B : Zischenabstand zur Fassade 0 bis 100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br w:type="page"/>
      </w:r>
    </w:p>
    <w:p w:rsidR="00F965E3" w:rsidRPr="00CB09A7" w:rsidRDefault="00F965E3" w:rsidP="00F96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 w:right="-851"/>
        <w:jc w:val="both"/>
        <w:rPr>
          <w:rFonts w:ascii="Tahoma" w:hAnsi="Tahoma" w:cs="Tahoma"/>
          <w:b/>
          <w:color w:val="FF0000"/>
          <w:sz w:val="28"/>
          <w:szCs w:val="32"/>
          <w:lang w:val="nl-BE"/>
        </w:rPr>
      </w:pPr>
      <w:r w:rsidRPr="00CB09A7">
        <w:rPr>
          <w:rFonts w:ascii="Tahoma" w:hAnsi="Tahoma" w:cs="Tahoma"/>
          <w:b/>
          <w:color w:val="FF0000"/>
          <w:sz w:val="24"/>
          <w:szCs w:val="28"/>
          <w:lang w:val="nl-BE"/>
        </w:rPr>
        <w:lastRenderedPageBreak/>
        <w:t>LASTENBOEKBESCHRIJVING SUNCLIPS</w:t>
      </w:r>
      <w:r w:rsidRPr="00CB09A7">
        <w:rPr>
          <w:rFonts w:ascii="Tahoma" w:hAnsi="Tahoma" w:cs="Tahoma"/>
          <w:b/>
          <w:color w:val="FF0000"/>
          <w:sz w:val="24"/>
          <w:szCs w:val="28"/>
          <w:vertAlign w:val="superscript"/>
          <w:lang w:val="nl-BE"/>
        </w:rPr>
        <w:t xml:space="preserve">® </w:t>
      </w:r>
    </w:p>
    <w:p w:rsidR="00F965E3" w:rsidRPr="00CB09A7" w:rsidRDefault="00F965E3" w:rsidP="00F965E3">
      <w:pPr>
        <w:tabs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-851" w:right="-851"/>
        <w:jc w:val="both"/>
        <w:rPr>
          <w:rFonts w:ascii="Tahoma" w:hAnsi="Tahoma" w:cs="Tahoma"/>
          <w:b/>
          <w:color w:val="FF0000"/>
          <w:sz w:val="20"/>
          <w:szCs w:val="24"/>
          <w:lang w:val="nl-BE"/>
        </w:rPr>
      </w:pP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>Fabricaat</w:t>
      </w:r>
      <w:r w:rsidRPr="00CB09A7">
        <w:rPr>
          <w:rFonts w:ascii="Tahoma" w:hAnsi="Tahoma" w:cs="Tahoma"/>
          <w:b/>
          <w:color w:val="FF0000"/>
          <w:sz w:val="20"/>
          <w:szCs w:val="24"/>
          <w:lang w:val="nl-BE"/>
        </w:rPr>
        <w:tab/>
        <w:t>: RENSON SUNCLIPS® HORIZONTAAL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2F2165">
        <w:rPr>
          <w:rFonts w:ascii="Tahoma" w:hAnsi="Tahoma" w:cs="Tahoma"/>
          <w:b/>
          <w:color w:val="FF0000"/>
          <w:sz w:val="20"/>
          <w:szCs w:val="24"/>
          <w:lang w:val="nl-BE"/>
        </w:rPr>
        <w:t>HV_S_1_0251 SE.096.01-SD.089.02(C)-SD.100-SD.100.99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Beschreibung</w:t>
      </w:r>
      <w:r w:rsidRPr="00971885">
        <w:rPr>
          <w:rFonts w:ascii="Tahoma" w:hAnsi="Tahoma" w:cs="Tahoma"/>
          <w:sz w:val="16"/>
          <w:szCs w:val="18"/>
        </w:rPr>
        <w:br/>
        <w:t>RENSON SUNCLIPS® EVO SE.096 ist ein struktureller Sonnenschutz, kombiniert aus verschiedenen Sektionen aus stranggepresstem Aluminium ALMgSi0.5 und einer durch den Architekten spezifizierten Oberflächenbehandlung. Das System besteht aus Trägerprofile mit Montagekonsolen, C-förmige untenliegenden Sonnenschutzlamellen, einfach und diskret montiert mittels Klipsmontage in den zum System gehörenden Lamellenhaltern und einem Zierprofil als optischer Abschluss des auskragenden Sonnenschutzelementes.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Normen</w:t>
      </w:r>
      <w:r w:rsidRPr="00971885">
        <w:rPr>
          <w:rFonts w:ascii="Tahoma" w:hAnsi="Tahoma" w:cs="Tahoma"/>
          <w:sz w:val="16"/>
          <w:szCs w:val="18"/>
        </w:rPr>
        <w:br/>
        <w:t>• Aluminium-Legierung : Al Mg Si 0,5 (F25) </w:t>
      </w:r>
      <w:r w:rsidRPr="00971885">
        <w:rPr>
          <w:rFonts w:ascii="Tahoma" w:hAnsi="Tahoma" w:cs="Tahoma"/>
          <w:sz w:val="16"/>
          <w:szCs w:val="18"/>
        </w:rPr>
        <w:br/>
        <w:t>» Normierung : EN AW-6063</w:t>
      </w:r>
      <w:r w:rsidRPr="00971885">
        <w:rPr>
          <w:rFonts w:ascii="Tahoma" w:hAnsi="Tahoma" w:cs="Tahoma"/>
          <w:sz w:val="16"/>
          <w:szCs w:val="18"/>
        </w:rPr>
        <w:br/>
        <w:t>» Härtung : T66 </w:t>
      </w:r>
      <w:r w:rsidRPr="00971885">
        <w:rPr>
          <w:rFonts w:ascii="Tahoma" w:hAnsi="Tahoma" w:cs="Tahoma"/>
          <w:sz w:val="16"/>
          <w:szCs w:val="18"/>
        </w:rPr>
        <w:br/>
        <w:t>• Aluminium Vorbehandelung : </w:t>
      </w:r>
      <w:r w:rsidRPr="00971885">
        <w:rPr>
          <w:rFonts w:ascii="Tahoma" w:hAnsi="Tahoma" w:cs="Tahoma"/>
          <w:sz w:val="16"/>
          <w:szCs w:val="18"/>
        </w:rPr>
        <w:br/>
        <w:t>» Norm DIN 50021 SS </w:t>
      </w:r>
      <w:r w:rsidRPr="00971885">
        <w:rPr>
          <w:rFonts w:ascii="Tahoma" w:hAnsi="Tahoma" w:cs="Tahoma"/>
          <w:sz w:val="16"/>
          <w:szCs w:val="18"/>
        </w:rPr>
        <w:br/>
        <w:t>• Stabilitätsberechnungen basieren auf folgenden Normen : </w:t>
      </w:r>
      <w:r w:rsidRPr="00971885">
        <w:rPr>
          <w:rFonts w:ascii="Tahoma" w:hAnsi="Tahoma" w:cs="Tahoma"/>
          <w:sz w:val="16"/>
          <w:szCs w:val="18"/>
        </w:rPr>
        <w:br/>
        <w:t>» ENV 1999-1-1 : Berechnung von Konstruktionen aus Aluminium</w:t>
      </w:r>
      <w:r w:rsidRPr="00971885">
        <w:rPr>
          <w:rFonts w:ascii="Tahoma" w:hAnsi="Tahoma" w:cs="Tahoma"/>
          <w:sz w:val="16"/>
          <w:szCs w:val="18"/>
        </w:rPr>
        <w:br/>
        <w:t>» NBN B-03-002-2 : Windbelastung – Dynamische Effekte</w:t>
      </w:r>
      <w:r w:rsidRPr="00971885">
        <w:rPr>
          <w:rFonts w:ascii="Tahoma" w:hAnsi="Tahoma" w:cs="Tahoma"/>
          <w:sz w:val="16"/>
          <w:szCs w:val="18"/>
        </w:rPr>
        <w:br/>
        <w:t>» EN 1991-1-4 : Windbelastung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Oberflächenbehandlung</w:t>
      </w:r>
      <w:r w:rsidRPr="00971885">
        <w:rPr>
          <w:rFonts w:ascii="Tahoma" w:hAnsi="Tahoma" w:cs="Tahoma"/>
          <w:sz w:val="16"/>
          <w:szCs w:val="18"/>
        </w:rPr>
        <w:br/>
        <w:t>• E6/EV-1 naturfarbig eloxiert (20 Micron) : Aluminiumprofile vorbehandelt und anschliessend eloxiert</w:t>
      </w:r>
      <w:r w:rsidRPr="00971885">
        <w:rPr>
          <w:rFonts w:ascii="Tahoma" w:hAnsi="Tahoma" w:cs="Tahoma"/>
          <w:sz w:val="16"/>
          <w:szCs w:val="18"/>
        </w:rPr>
        <w:br/>
        <w:t>• Polyester-Pulverlackbeschichtung nach RAL (60 à 80 Micron) : Aluminiumprofile korrosionsbeständig vorbehandelt (DIN 5002155) um eine dauerhafte Pulverhaftung zu garantieren und anschliessend thermisch beschichtet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Lamellen</w:t>
      </w:r>
      <w:r w:rsidRPr="00971885">
        <w:rPr>
          <w:rFonts w:ascii="Tahoma" w:hAnsi="Tahoma" w:cs="Tahoma"/>
          <w:sz w:val="16"/>
          <w:szCs w:val="18"/>
        </w:rPr>
        <w:br/>
        <w:t>- Sonnenwehrende C-förmige Lamelle, SE.096 aus stranggepresstem Aluminium </w:t>
      </w:r>
      <w:r w:rsidRPr="00971885">
        <w:rPr>
          <w:rFonts w:ascii="Tahoma" w:hAnsi="Tahoma" w:cs="Tahoma"/>
          <w:sz w:val="16"/>
          <w:szCs w:val="18"/>
        </w:rPr>
        <w:br/>
        <w:t>- Abmessungen : </w:t>
      </w:r>
      <w:r w:rsidRPr="00971885">
        <w:rPr>
          <w:rFonts w:ascii="Tahoma" w:hAnsi="Tahoma" w:cs="Tahoma"/>
          <w:sz w:val="16"/>
          <w:szCs w:val="18"/>
        </w:rPr>
        <w:br/>
        <w:t>• Breite : 96 mm </w:t>
      </w:r>
      <w:r w:rsidRPr="00971885">
        <w:rPr>
          <w:rFonts w:ascii="Tahoma" w:hAnsi="Tahoma" w:cs="Tahoma"/>
          <w:sz w:val="16"/>
          <w:szCs w:val="18"/>
        </w:rPr>
        <w:br/>
        <w:t>• Höhe : 20 mm</w:t>
      </w:r>
      <w:r w:rsidRPr="00971885">
        <w:rPr>
          <w:rFonts w:ascii="Tahoma" w:hAnsi="Tahoma" w:cs="Tahoma"/>
          <w:sz w:val="16"/>
          <w:szCs w:val="18"/>
        </w:rPr>
        <w:br/>
        <w:t>• Tiefe (in eingeklipster Lage) : 55 mm </w:t>
      </w:r>
      <w:r w:rsidRPr="00971885">
        <w:rPr>
          <w:rFonts w:ascii="Tahoma" w:hAnsi="Tahoma" w:cs="Tahoma"/>
          <w:sz w:val="16"/>
          <w:szCs w:val="18"/>
        </w:rPr>
        <w:br/>
        <w:t>• Lamellenabstand : 100 mm (10 Lamellen pro 1 Meter)</w:t>
      </w:r>
      <w:r w:rsidRPr="00971885">
        <w:rPr>
          <w:rFonts w:ascii="Tahoma" w:hAnsi="Tahoma" w:cs="Tahoma"/>
          <w:sz w:val="16"/>
          <w:szCs w:val="18"/>
        </w:rPr>
        <w:br/>
        <w:t>• Durchschnittliche Lamellenneidung : 59° (gg. horizontaler Richtung)</w:t>
      </w:r>
      <w:r w:rsidRPr="00971885">
        <w:rPr>
          <w:rFonts w:ascii="Tahoma" w:hAnsi="Tahoma" w:cs="Tahoma"/>
          <w:sz w:val="16"/>
          <w:szCs w:val="18"/>
        </w:rPr>
        <w:br/>
        <w:t>- Minimum Trägheitsmomente Iy = 16,0842x104 mm4 (starke Achse) ; Iz = 0,6048x104 mm4, bei einer mindest Materialstärke von 1,3 mm</w:t>
      </w:r>
      <w:r w:rsidRPr="00971885">
        <w:rPr>
          <w:rFonts w:ascii="Tahoma" w:hAnsi="Tahoma" w:cs="Tahoma"/>
          <w:sz w:val="16"/>
          <w:szCs w:val="18"/>
        </w:rPr>
        <w:br/>
        <w:t>- Reibungs-Koeffizient : </w:t>
      </w:r>
      <w:r w:rsidRPr="00971885">
        <w:rPr>
          <w:rFonts w:ascii="Tahoma" w:hAnsi="Tahoma" w:cs="Tahoma"/>
          <w:sz w:val="16"/>
          <w:szCs w:val="18"/>
        </w:rPr>
        <w:br/>
        <w:t>• Cfz : 0,7 (vertikale Richtung)</w:t>
      </w:r>
      <w:r w:rsidRPr="00971885">
        <w:rPr>
          <w:rFonts w:ascii="Tahoma" w:hAnsi="Tahoma" w:cs="Tahoma"/>
          <w:sz w:val="16"/>
          <w:szCs w:val="18"/>
        </w:rPr>
        <w:br/>
        <w:t>- Unsichtbare und diskrete Befestigung, durch Klipsmontage in den zum System gehörenden Lamellenhaltern aus POM-Kunststoff (UV-beständig) SE.084.11 und SE.084.12 (Lamellen-Stossbereich)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Trägerprofil</w:t>
      </w:r>
      <w:r w:rsidRPr="00971885">
        <w:rPr>
          <w:rFonts w:ascii="Tahoma" w:hAnsi="Tahoma" w:cs="Tahoma"/>
          <w:sz w:val="16"/>
          <w:szCs w:val="18"/>
        </w:rPr>
        <w:br/>
        <w:t>- Trägerprofil SD.054 aus stranggepresstem Aluminium : 40 x 100 mm </w:t>
      </w:r>
      <w:r w:rsidRPr="00971885">
        <w:rPr>
          <w:rFonts w:ascii="Tahoma" w:hAnsi="Tahoma" w:cs="Tahoma"/>
          <w:sz w:val="16"/>
          <w:szCs w:val="18"/>
        </w:rPr>
        <w:br/>
        <w:t>- Minimum Trägheitsmoment Iy = 1248,414x103 mm4</w:t>
      </w:r>
      <w:r w:rsidRPr="00971885">
        <w:rPr>
          <w:rFonts w:ascii="Tahoma" w:hAnsi="Tahoma" w:cs="Tahoma"/>
          <w:sz w:val="16"/>
          <w:szCs w:val="18"/>
        </w:rPr>
        <w:br/>
        <w:t>- Trägerprofil an der oberen Seite mit Nut – Breite 6,5 mm versehen, zur Befestigung auf auskragendes Schwert</w:t>
      </w:r>
      <w:r w:rsidRPr="00971885">
        <w:rPr>
          <w:rFonts w:ascii="Tahoma" w:hAnsi="Tahoma" w:cs="Tahoma"/>
          <w:sz w:val="16"/>
          <w:szCs w:val="18"/>
        </w:rPr>
        <w:br/>
        <w:t>- Lamellenhalter vormontiert auf Trägerprofil SD.100</w:t>
      </w:r>
      <w:r w:rsidRPr="00971885">
        <w:rPr>
          <w:rFonts w:ascii="Tahoma" w:hAnsi="Tahoma" w:cs="Tahoma"/>
          <w:sz w:val="16"/>
          <w:szCs w:val="18"/>
        </w:rPr>
        <w:br/>
        <w:t>- Trägerprofil an der vorderen Stirnseiten abgeschlossen mittels Aluminium-Deckel SD.100.99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Fassadenbefestigung</w:t>
      </w:r>
      <w:r w:rsidRPr="00971885">
        <w:rPr>
          <w:rFonts w:ascii="Tahoma" w:hAnsi="Tahoma" w:cs="Tahoma"/>
          <w:sz w:val="16"/>
          <w:szCs w:val="18"/>
        </w:rPr>
        <w:br/>
        <w:t>- T-förmiges Stahl-Schwertkonsole SD.089.02 2-teilig geschweisst : Gesamtlänge 650 mm 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: (BxH) 110 x 170 mm – 8 mm Materialstärke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: (H1 / h2 x L) 170/70 x 642 mm – Materialstärke 6 mm</w:t>
      </w:r>
      <w:r w:rsidRPr="00971885">
        <w:rPr>
          <w:rFonts w:ascii="Tahoma" w:hAnsi="Tahoma" w:cs="Tahoma"/>
          <w:sz w:val="16"/>
          <w:szCs w:val="18"/>
        </w:rPr>
        <w:br/>
        <w:t>- Montage gemäss POS C : Zischenabstand zur Fassade 100 bis 200 mm</w:t>
      </w:r>
      <w:r w:rsidRPr="00971885">
        <w:rPr>
          <w:rFonts w:ascii="Tahoma" w:hAnsi="Tahoma" w:cs="Tahoma"/>
          <w:sz w:val="16"/>
          <w:szCs w:val="18"/>
        </w:rPr>
        <w:br/>
        <w:t>- Stahl-Schwertkonsole am Montageteil mit zwei Langlöcher ø 11x20 mm versehen - in waagerechter und senkrechter Achsrichtung, sowie zwei Befestigungsbohrungen ø 11 mm, zur einfachen Montage des Montageschwertes an der Fassade</w:t>
      </w:r>
      <w:r w:rsidRPr="00971885">
        <w:rPr>
          <w:rFonts w:ascii="Tahoma" w:hAnsi="Tahoma" w:cs="Tahoma"/>
          <w:sz w:val="16"/>
          <w:szCs w:val="18"/>
        </w:rPr>
        <w:br/>
        <w:t>- Stahl-Schwertkonsole am Schwertteil mit vier Langlöcher ø 9x30 mm versehen, geeignet für SchraubenDIN 933 – M8x55 mm, die zur seitlichen Befestigung des Trägerprofiles auf der Stahl-Schwertkonsole dienen</w:t>
      </w:r>
      <w:r w:rsidRPr="00971885">
        <w:rPr>
          <w:rFonts w:ascii="Tahoma" w:hAnsi="Tahoma" w:cs="Tahoma"/>
          <w:sz w:val="16"/>
          <w:szCs w:val="18"/>
        </w:rPr>
        <w:br/>
        <w:t>- Befestigungsmittel aus korrosionsfreiem Material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Optionelles Zubehör</w:t>
      </w:r>
      <w:r w:rsidRPr="00971885">
        <w:rPr>
          <w:rFonts w:ascii="Tahoma" w:hAnsi="Tahoma" w:cs="Tahoma"/>
          <w:sz w:val="16"/>
          <w:szCs w:val="18"/>
        </w:rPr>
        <w:br/>
        <w:t>- Montagekonsole aus Stahl SD.089.03 für Ausseneck-Ausbildungen</w:t>
      </w:r>
      <w:r w:rsidRPr="00971885">
        <w:rPr>
          <w:rFonts w:ascii="Tahoma" w:hAnsi="Tahoma" w:cs="Tahoma"/>
          <w:sz w:val="16"/>
          <w:szCs w:val="18"/>
        </w:rPr>
        <w:br/>
        <w:t>- Lamellenhalter aus POM-Kunststoff (UV-beständig) SE.084.13 für Ausseneck-Ausbildungen und SE.084.14 für Inneneck-Ausbildungen</w:t>
      </w:r>
      <w:r w:rsidRPr="00971885">
        <w:rPr>
          <w:rFonts w:ascii="Tahoma" w:hAnsi="Tahoma" w:cs="Tahoma"/>
          <w:sz w:val="16"/>
          <w:szCs w:val="18"/>
        </w:rPr>
        <w:br/>
        <w:t>- Regelbare Abhängung TR.054.01 für zusätzliche Befestigung an der Fassade, bei grossen Auskragungen, Windlasten usw.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Systemeigenschaften</w:t>
      </w:r>
      <w:r w:rsidRPr="00971885">
        <w:rPr>
          <w:rFonts w:ascii="Tahoma" w:hAnsi="Tahoma" w:cs="Tahoma"/>
          <w:sz w:val="16"/>
          <w:szCs w:val="18"/>
        </w:rPr>
        <w:br/>
        <w:t>- RENSON SUNCLIPS®CLASSIC SE.096 als auskragender Sonnenschutz an der Fassade montiert, Befestigung der Trägerprofile mittels Montagekonsolen, untenliegende Sonnenschutzlamellen mit einem Lamellenabstand von 100 mm unter Lamellenneigung von 59° (gg. horizontaler Richtung), Trägerprofil an der vorderen Stirnseiten abgeschlossen mittels Aluminium-Deckel</w:t>
      </w:r>
    </w:p>
    <w:p w:rsidR="0000431A" w:rsidRPr="00971885" w:rsidRDefault="0000431A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  <w:r w:rsidRPr="00971885">
        <w:rPr>
          <w:rFonts w:ascii="Tahoma" w:hAnsi="Tahoma" w:cs="Tahoma"/>
          <w:sz w:val="16"/>
          <w:szCs w:val="18"/>
        </w:rPr>
        <w:t>Abmessungen</w:t>
      </w:r>
      <w:r w:rsidRPr="00971885">
        <w:rPr>
          <w:rFonts w:ascii="Tahoma" w:hAnsi="Tahoma" w:cs="Tahoma"/>
          <w:sz w:val="16"/>
          <w:szCs w:val="18"/>
        </w:rPr>
        <w:br/>
        <w:t>- Die maximal möglichen Abmessungen sind abhängig von der örtlichen Windlast “qb”</w:t>
      </w:r>
    </w:p>
    <w:p w:rsidR="00A22DB0" w:rsidRPr="00971885" w:rsidRDefault="00A22DB0" w:rsidP="00F965E3">
      <w:pPr>
        <w:spacing w:after="120" w:line="240" w:lineRule="auto"/>
        <w:ind w:left="-851" w:right="-851"/>
        <w:rPr>
          <w:rFonts w:ascii="Tahoma" w:hAnsi="Tahoma" w:cs="Tahoma"/>
          <w:sz w:val="16"/>
          <w:szCs w:val="18"/>
        </w:rPr>
      </w:pPr>
    </w:p>
    <w:sectPr w:rsidR="00A22DB0" w:rsidRPr="00971885" w:rsidSect="00EE26CC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1A"/>
    <w:rsid w:val="0000431A"/>
    <w:rsid w:val="00235EC1"/>
    <w:rsid w:val="002F2165"/>
    <w:rsid w:val="00561CB5"/>
    <w:rsid w:val="0056226E"/>
    <w:rsid w:val="00585D19"/>
    <w:rsid w:val="005950B1"/>
    <w:rsid w:val="007E191A"/>
    <w:rsid w:val="00812C6C"/>
    <w:rsid w:val="008C310E"/>
    <w:rsid w:val="00971885"/>
    <w:rsid w:val="00A22DB0"/>
    <w:rsid w:val="00A6421E"/>
    <w:rsid w:val="00B93546"/>
    <w:rsid w:val="00B94755"/>
    <w:rsid w:val="00EC7339"/>
    <w:rsid w:val="00EE26CC"/>
    <w:rsid w:val="00F46E0E"/>
    <w:rsid w:val="00F9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1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91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E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191A"/>
    <w:rPr>
      <w:b/>
      <w:bCs/>
    </w:rPr>
  </w:style>
  <w:style w:type="character" w:customStyle="1" w:styleId="apple-converted-space">
    <w:name w:val="apple-converted-space"/>
    <w:basedOn w:val="DefaultParagraphFont"/>
    <w:rsid w:val="007E19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19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91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E1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E191A"/>
    <w:rPr>
      <w:b/>
      <w:bCs/>
    </w:rPr>
  </w:style>
  <w:style w:type="character" w:customStyle="1" w:styleId="apple-converted-space">
    <w:name w:val="apple-converted-space"/>
    <w:basedOn w:val="DefaultParagraphFont"/>
    <w:rsid w:val="007E1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28266</Words>
  <Characters>161122</Characters>
  <Application>Microsoft Office Word</Application>
  <DocSecurity>0</DocSecurity>
  <Lines>1342</Lines>
  <Paragraphs>378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189010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17</cp:revision>
  <dcterms:created xsi:type="dcterms:W3CDTF">2013-10-16T07:56:00Z</dcterms:created>
  <dcterms:modified xsi:type="dcterms:W3CDTF">2013-10-16T08:35:00Z</dcterms:modified>
</cp:coreProperties>
</file>