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2530B" w14:textId="77777777" w:rsidR="004250BD" w:rsidRDefault="0040404B" w:rsidP="00051630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olor w:val="auto"/>
          <w:vertAlign w:val="superscript"/>
        </w:rPr>
      </w:pPr>
      <w:r>
        <w:rPr>
          <w:rFonts w:cs="Arial"/>
          <w:b/>
          <w:color w:val="auto"/>
        </w:rPr>
        <w:t>Transivent</w:t>
      </w:r>
      <w:r>
        <w:rPr>
          <w:rFonts w:cs="Arial"/>
          <w:b/>
          <w:color w:val="auto"/>
          <w:vertAlign w:val="superscript"/>
        </w:rPr>
        <w:t>®</w:t>
      </w:r>
    </w:p>
    <w:p w14:paraId="08DFC609" w14:textId="77777777" w:rsidR="00DA1C12" w:rsidRPr="004250BD" w:rsidRDefault="00DA1C12" w:rsidP="00051630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</w:p>
    <w:p w14:paraId="1B808462" w14:textId="77777777" w:rsidR="00D31C96" w:rsidRPr="00F778CB" w:rsidRDefault="00D31C96" w:rsidP="00D31C96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 xml:space="preserve">Renson </w:t>
      </w:r>
      <w:r>
        <w:rPr>
          <w:rFonts w:cs="Arial"/>
          <w:caps w:val="0"/>
          <w:color w:val="auto"/>
          <w:sz w:val="16"/>
          <w:szCs w:val="16"/>
        </w:rPr>
        <w:t>NV</w:t>
      </w:r>
      <w:r w:rsidRPr="00F778CB">
        <w:rPr>
          <w:rFonts w:cs="Arial"/>
          <w:caps w:val="0"/>
          <w:color w:val="auto"/>
          <w:sz w:val="16"/>
          <w:szCs w:val="16"/>
        </w:rPr>
        <w:t xml:space="preserve">, Maalbeekstraat 10, 8790 Waregem – </w:t>
      </w:r>
      <w:proofErr w:type="spellStart"/>
      <w:r>
        <w:rPr>
          <w:rFonts w:cs="Arial"/>
          <w:caps w:val="0"/>
          <w:color w:val="auto"/>
          <w:sz w:val="16"/>
          <w:szCs w:val="16"/>
        </w:rPr>
        <w:t>Belgien</w:t>
      </w:r>
      <w:proofErr w:type="spellEnd"/>
    </w:p>
    <w:p w14:paraId="6D52530D" w14:textId="2C6361CB" w:rsidR="000F6111" w:rsidRPr="004250BD" w:rsidRDefault="00D31C96" w:rsidP="00D31C96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525F3">
        <w:rPr>
          <w:rFonts w:cs="Arial"/>
          <w:caps w:val="0"/>
          <w:color w:val="auto"/>
          <w:sz w:val="16"/>
          <w:szCs w:val="16"/>
          <w:lang w:val="de-DE"/>
        </w:rPr>
        <w:t>Tel. +</w:t>
      </w:r>
      <w:r>
        <w:rPr>
          <w:rFonts w:cs="Arial"/>
          <w:caps w:val="0"/>
          <w:color w:val="auto"/>
          <w:sz w:val="16"/>
          <w:szCs w:val="16"/>
          <w:lang w:val="de-DE"/>
        </w:rPr>
        <w:t>49</w:t>
      </w:r>
      <w:r w:rsidRPr="00F525F3">
        <w:rPr>
          <w:rFonts w:cs="Arial"/>
          <w:caps w:val="0"/>
          <w:color w:val="auto"/>
          <w:sz w:val="16"/>
          <w:szCs w:val="16"/>
          <w:lang w:val="de-DE"/>
        </w:rPr>
        <w:t xml:space="preserve"> (0)</w:t>
      </w:r>
      <w:r>
        <w:rPr>
          <w:rFonts w:cs="Arial"/>
          <w:caps w:val="0"/>
          <w:color w:val="auto"/>
          <w:sz w:val="16"/>
          <w:szCs w:val="16"/>
          <w:lang w:val="de-DE"/>
        </w:rPr>
        <w:t>406 687 0140</w:t>
      </w:r>
      <w:r w:rsidRPr="00F525F3">
        <w:rPr>
          <w:rFonts w:cs="Arial"/>
          <w:caps w:val="0"/>
          <w:color w:val="auto"/>
          <w:sz w:val="16"/>
          <w:szCs w:val="16"/>
          <w:lang w:val="de-DE"/>
        </w:rPr>
        <w:t xml:space="preserve">, </w:t>
      </w:r>
      <w:hyperlink r:id="rId7" w:history="1">
        <w:r w:rsidRPr="00E24FBC">
          <w:rPr>
            <w:rStyle w:val="Hyperlink"/>
            <w:rFonts w:cs="Arial"/>
            <w:caps w:val="0"/>
            <w:sz w:val="16"/>
            <w:szCs w:val="16"/>
            <w:lang w:val="de-DE"/>
          </w:rPr>
          <w:t>architektensupport@renson.net</w:t>
        </w:r>
      </w:hyperlink>
      <w:r>
        <w:rPr>
          <w:rFonts w:cs="Arial"/>
          <w:caps w:val="0"/>
          <w:color w:val="auto"/>
          <w:sz w:val="16"/>
          <w:szCs w:val="16"/>
          <w:lang w:val="de-DE"/>
        </w:rPr>
        <w:t xml:space="preserve">, </w:t>
      </w:r>
      <w:r w:rsidRPr="00F525F3">
        <w:rPr>
          <w:rFonts w:cs="Arial"/>
          <w:caps w:val="0"/>
          <w:color w:val="auto"/>
          <w:sz w:val="16"/>
          <w:szCs w:val="16"/>
          <w:lang w:val="de-DE"/>
        </w:rPr>
        <w:t>www.renson.eu</w:t>
      </w:r>
    </w:p>
    <w:p w14:paraId="6D52530E" w14:textId="77777777" w:rsidR="000F6111" w:rsidRDefault="000F6111" w:rsidP="004250BD">
      <w:pPr>
        <w:pStyle w:val="bestekproductserie"/>
        <w:rPr>
          <w:rFonts w:ascii="Arial" w:hAnsi="Arial" w:cs="Arial"/>
          <w:color w:val="auto"/>
          <w:sz w:val="16"/>
          <w:szCs w:val="16"/>
        </w:rPr>
      </w:pPr>
    </w:p>
    <w:p w14:paraId="6D52530F" w14:textId="77777777" w:rsidR="0037664E" w:rsidRDefault="0037664E" w:rsidP="004250BD">
      <w:pPr>
        <w:pStyle w:val="bestekproductserie"/>
        <w:rPr>
          <w:rFonts w:ascii="Arial" w:hAnsi="Arial" w:cs="Arial"/>
          <w:color w:val="auto"/>
          <w:sz w:val="16"/>
          <w:szCs w:val="16"/>
        </w:rPr>
      </w:pPr>
    </w:p>
    <w:p w14:paraId="6D525310" w14:textId="77777777" w:rsidR="005C7BF2" w:rsidRPr="00051630" w:rsidRDefault="005C7BF2" w:rsidP="004250BD">
      <w:pPr>
        <w:pStyle w:val="bestekproductserie"/>
        <w:rPr>
          <w:rFonts w:ascii="Arial" w:hAnsi="Arial" w:cs="Arial"/>
          <w:color w:val="auto"/>
          <w:sz w:val="16"/>
          <w:szCs w:val="16"/>
        </w:rPr>
      </w:pPr>
    </w:p>
    <w:p w14:paraId="6D525311" w14:textId="77777777" w:rsidR="00827158" w:rsidRDefault="00827158" w:rsidP="00827158">
      <w:pPr>
        <w:pStyle w:val="besteksubtitel"/>
        <w:rPr>
          <w:rFonts w:ascii="Arial" w:hAnsi="Arial" w:cs="Arial"/>
          <w:b w:val="0"/>
          <w:caps w:val="0"/>
          <w:sz w:val="16"/>
          <w:szCs w:val="16"/>
        </w:rPr>
      </w:pPr>
      <w:r>
        <w:rPr>
          <w:rFonts w:ascii="Arial" w:hAnsi="Arial" w:cs="Arial"/>
        </w:rPr>
        <w:t>beschreibung</w:t>
      </w:r>
    </w:p>
    <w:p w14:paraId="6D525312" w14:textId="77777777" w:rsidR="004250BD" w:rsidRPr="00827158" w:rsidRDefault="004250BD" w:rsidP="004250BD">
      <w:pPr>
        <w:pStyle w:val="bestekproductserie"/>
        <w:rPr>
          <w:rFonts w:ascii="Arial" w:hAnsi="Arial" w:cs="Arial"/>
          <w:caps w:val="0"/>
          <w:color w:val="auto"/>
          <w:sz w:val="12"/>
          <w:szCs w:val="12"/>
          <w:highlight w:val="yellow"/>
        </w:rPr>
      </w:pPr>
    </w:p>
    <w:p w14:paraId="6D525313" w14:textId="77777777" w:rsidR="000F6111" w:rsidRPr="002E721F" w:rsidRDefault="00527589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  <w:lang w:val="de-DE"/>
        </w:rPr>
      </w:pPr>
      <w:r w:rsidRPr="002E721F">
        <w:rPr>
          <w:rFonts w:ascii="Arial" w:hAnsi="Arial" w:cs="Arial"/>
          <w:caps w:val="0"/>
          <w:sz w:val="19"/>
          <w:szCs w:val="19"/>
          <w:lang w:val="de-DE"/>
        </w:rPr>
        <w:t>Typ</w:t>
      </w:r>
      <w:r w:rsidR="000F6111" w:rsidRPr="002E721F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: </w:t>
      </w:r>
      <w:r w:rsidR="002E721F" w:rsidRPr="002E721F">
        <w:rPr>
          <w:rFonts w:ascii="Arial" w:hAnsi="Arial" w:cs="Arial"/>
          <w:b w:val="0"/>
          <w:caps w:val="0"/>
          <w:lang w:val="de-DE"/>
        </w:rPr>
        <w:t>thermisch getrennte</w:t>
      </w:r>
      <w:r w:rsidR="000F6111" w:rsidRPr="002E721F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, </w:t>
      </w:r>
      <w:r w:rsidR="002E721F" w:rsidRPr="002E721F">
        <w:rPr>
          <w:rFonts w:ascii="Arial" w:hAnsi="Arial" w:cs="Arial"/>
          <w:b w:val="0"/>
          <w:caps w:val="0"/>
          <w:lang w:val="de-DE"/>
        </w:rPr>
        <w:t xml:space="preserve">selbstregelnde Lüftung </w:t>
      </w:r>
      <w:r w:rsidR="002E721F" w:rsidRPr="002E721F">
        <w:rPr>
          <w:rFonts w:ascii="Arial" w:hAnsi="Arial" w:cs="Arial"/>
          <w:b w:val="0"/>
          <w:caps w:val="0"/>
          <w:sz w:val="19"/>
          <w:szCs w:val="19"/>
          <w:lang w:val="de-DE"/>
        </w:rPr>
        <w:t xml:space="preserve">für den </w:t>
      </w:r>
      <w:proofErr w:type="spellStart"/>
      <w:r w:rsidR="002E721F" w:rsidRPr="002E721F">
        <w:rPr>
          <w:rFonts w:ascii="Arial" w:hAnsi="Arial" w:cs="Arial"/>
          <w:b w:val="0"/>
          <w:caps w:val="0"/>
          <w:sz w:val="19"/>
          <w:szCs w:val="19"/>
          <w:lang w:val="de-DE"/>
        </w:rPr>
        <w:t>Rolladenkasteneinbau</w:t>
      </w:r>
      <w:proofErr w:type="spellEnd"/>
    </w:p>
    <w:p w14:paraId="6D525314" w14:textId="77777777" w:rsidR="00527589" w:rsidRPr="00273F06" w:rsidRDefault="00527589" w:rsidP="00527589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proofErr w:type="spellStart"/>
      <w:r w:rsidRPr="00273F06">
        <w:rPr>
          <w:rFonts w:ascii="Arial" w:hAnsi="Arial" w:cs="Arial"/>
          <w:b w:val="0"/>
          <w:caps w:val="0"/>
          <w:sz w:val="19"/>
          <w:szCs w:val="19"/>
        </w:rPr>
        <w:t>Ideal</w:t>
      </w:r>
      <w:proofErr w:type="spellEnd"/>
      <w:r w:rsidRPr="00273F06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proofErr w:type="spellStart"/>
      <w:r w:rsidRPr="00273F06">
        <w:rPr>
          <w:rFonts w:ascii="Arial" w:hAnsi="Arial" w:cs="Arial"/>
          <w:b w:val="0"/>
          <w:caps w:val="0"/>
          <w:sz w:val="19"/>
          <w:szCs w:val="19"/>
        </w:rPr>
        <w:t>für</w:t>
      </w:r>
      <w:proofErr w:type="spellEnd"/>
      <w:r w:rsidR="00E13A81" w:rsidRPr="00273F06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proofErr w:type="spellStart"/>
      <w:r w:rsidRPr="00273F06">
        <w:rPr>
          <w:rFonts w:ascii="Arial" w:hAnsi="Arial" w:cs="Arial"/>
          <w:caps w:val="0"/>
          <w:sz w:val="19"/>
          <w:szCs w:val="19"/>
        </w:rPr>
        <w:t>Renovierungsprojekte</w:t>
      </w:r>
      <w:proofErr w:type="spellEnd"/>
    </w:p>
    <w:p w14:paraId="6D525315" w14:textId="77777777" w:rsidR="00273F06" w:rsidRPr="00273F06" w:rsidRDefault="00273F06" w:rsidP="00273F06">
      <w:pPr>
        <w:pStyle w:val="besteksubtitel"/>
        <w:numPr>
          <w:ilvl w:val="0"/>
          <w:numId w:val="2"/>
        </w:numPr>
        <w:rPr>
          <w:rFonts w:ascii="Arial" w:hAnsi="Arial" w:cs="Arial"/>
          <w:b w:val="0"/>
          <w:lang w:val="de-DE"/>
        </w:rPr>
      </w:pPr>
      <w:r w:rsidRPr="00273F06">
        <w:rPr>
          <w:rFonts w:ascii="Arial" w:hAnsi="Arial" w:cs="Arial"/>
          <w:caps w:val="0"/>
          <w:lang w:val="de-DE"/>
        </w:rPr>
        <w:t>Mit I-Flux</w:t>
      </w:r>
      <w:r w:rsidRPr="00273F06">
        <w:rPr>
          <w:rFonts w:ascii="Arial" w:hAnsi="Arial" w:cs="Arial"/>
          <w:caps w:val="0"/>
          <w:vertAlign w:val="superscript"/>
          <w:lang w:val="de-DE"/>
        </w:rPr>
        <w:t>®</w:t>
      </w:r>
      <w:r w:rsidRPr="00273F06">
        <w:rPr>
          <w:rFonts w:ascii="Arial" w:hAnsi="Arial" w:cs="Arial"/>
          <w:caps w:val="0"/>
          <w:lang w:val="de-DE"/>
        </w:rPr>
        <w:t xml:space="preserve"> Technologie</w:t>
      </w:r>
      <w:r w:rsidRPr="00273F06">
        <w:rPr>
          <w:rFonts w:cs="Arial"/>
          <w:lang w:val="de-DE"/>
        </w:rPr>
        <w:t>:</w:t>
      </w:r>
    </w:p>
    <w:p w14:paraId="6D525316" w14:textId="77777777" w:rsidR="00273F06" w:rsidRPr="00273F06" w:rsidRDefault="00273F06" w:rsidP="00273F06">
      <w:pPr>
        <w:numPr>
          <w:ilvl w:val="1"/>
          <w:numId w:val="2"/>
        </w:numPr>
        <w:rPr>
          <w:rFonts w:cs="Arial"/>
          <w:caps/>
          <w:sz w:val="20"/>
          <w:szCs w:val="20"/>
          <w:lang w:val="de-DE"/>
        </w:rPr>
      </w:pPr>
      <w:r w:rsidRPr="00273F06">
        <w:rPr>
          <w:rFonts w:cs="Arial"/>
          <w:sz w:val="20"/>
          <w:szCs w:val="20"/>
          <w:lang w:val="de-DE"/>
        </w:rPr>
        <w:t>mit</w:t>
      </w:r>
      <w:r w:rsidRPr="00273F06">
        <w:rPr>
          <w:rFonts w:cs="Arial"/>
          <w:b/>
          <w:sz w:val="20"/>
          <w:szCs w:val="20"/>
          <w:lang w:val="de-DE"/>
        </w:rPr>
        <w:t xml:space="preserve"> selbstregelnder Kunststoffklappe</w:t>
      </w:r>
      <w:r w:rsidRPr="00273F06">
        <w:rPr>
          <w:rFonts w:cs="Arial"/>
          <w:sz w:val="20"/>
          <w:szCs w:val="20"/>
          <w:lang w:val="de-DE"/>
        </w:rPr>
        <w:t>: reagiert automatisch auf Druckdifferenzen/Windstärke und kann durch den Benutzer nicht beeinflusst werden</w:t>
      </w:r>
    </w:p>
    <w:p w14:paraId="6D525317" w14:textId="77777777" w:rsidR="00273F06" w:rsidRPr="00273F06" w:rsidRDefault="00273F06" w:rsidP="00273F06">
      <w:pPr>
        <w:numPr>
          <w:ilvl w:val="1"/>
          <w:numId w:val="2"/>
        </w:numPr>
        <w:rPr>
          <w:rFonts w:cs="Arial"/>
          <w:caps/>
          <w:sz w:val="20"/>
          <w:szCs w:val="20"/>
          <w:lang w:val="de-DE"/>
        </w:rPr>
      </w:pPr>
      <w:proofErr w:type="spellStart"/>
      <w:r w:rsidRPr="00273F06">
        <w:rPr>
          <w:rFonts w:cs="Arial"/>
          <w:sz w:val="20"/>
          <w:szCs w:val="20"/>
          <w:lang w:val="de-DE"/>
        </w:rPr>
        <w:t>ungelochte</w:t>
      </w:r>
      <w:proofErr w:type="spellEnd"/>
      <w:r w:rsidRPr="00273F06">
        <w:rPr>
          <w:rFonts w:cs="Arial"/>
          <w:sz w:val="20"/>
          <w:szCs w:val="20"/>
          <w:lang w:val="de-DE"/>
        </w:rPr>
        <w:t xml:space="preserve">, regelbare Innenklappe: </w:t>
      </w:r>
      <w:r w:rsidRPr="00273F06">
        <w:rPr>
          <w:rFonts w:cs="Arial"/>
          <w:b/>
          <w:sz w:val="20"/>
          <w:szCs w:val="20"/>
          <w:lang w:val="de-DE"/>
        </w:rPr>
        <w:t>5 mögliche Positionen</w:t>
      </w:r>
    </w:p>
    <w:p w14:paraId="6D525318" w14:textId="77777777" w:rsidR="00273F06" w:rsidRPr="00273F06" w:rsidRDefault="00273F06" w:rsidP="00273F06">
      <w:pPr>
        <w:numPr>
          <w:ilvl w:val="1"/>
          <w:numId w:val="2"/>
        </w:numPr>
        <w:rPr>
          <w:rFonts w:cs="Arial"/>
          <w:caps/>
          <w:sz w:val="20"/>
          <w:szCs w:val="20"/>
          <w:lang w:val="de-DE"/>
        </w:rPr>
      </w:pPr>
      <w:r w:rsidRPr="00273F06">
        <w:rPr>
          <w:rFonts w:cs="Arial"/>
          <w:sz w:val="20"/>
          <w:szCs w:val="20"/>
          <w:lang w:val="de-DE"/>
        </w:rPr>
        <w:t xml:space="preserve">Innenklappe (Aluminium) lenkt die einströmende Luft nach oben: </w:t>
      </w:r>
      <w:proofErr w:type="spellStart"/>
      <w:r w:rsidRPr="00273F06">
        <w:rPr>
          <w:rFonts w:cs="Arial"/>
          <w:b/>
          <w:sz w:val="20"/>
          <w:szCs w:val="20"/>
          <w:lang w:val="de-DE"/>
        </w:rPr>
        <w:t>Coanda</w:t>
      </w:r>
      <w:proofErr w:type="spellEnd"/>
      <w:r w:rsidRPr="00273F06">
        <w:rPr>
          <w:rFonts w:cs="Arial"/>
          <w:b/>
          <w:sz w:val="20"/>
          <w:szCs w:val="20"/>
          <w:lang w:val="de-DE"/>
        </w:rPr>
        <w:t>-Effekt</w:t>
      </w:r>
    </w:p>
    <w:p w14:paraId="6D525319" w14:textId="77777777" w:rsidR="002E721F" w:rsidRPr="002E721F" w:rsidRDefault="002E721F" w:rsidP="002E721F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caps w:val="0"/>
          <w:lang w:val="de-DE"/>
        </w:rPr>
      </w:pPr>
      <w:r w:rsidRPr="002E721F">
        <w:rPr>
          <w:rFonts w:cs="Arial"/>
          <w:caps w:val="0"/>
          <w:lang w:val="de-DE"/>
        </w:rPr>
        <w:t xml:space="preserve">Einfache Wartung </w:t>
      </w:r>
      <w:r w:rsidRPr="002E721F">
        <w:rPr>
          <w:rFonts w:cs="Arial"/>
          <w:b w:val="0"/>
          <w:caps w:val="0"/>
          <w:lang w:val="de-DE"/>
        </w:rPr>
        <w:t>dank des abnehmbaren Innenprofils</w:t>
      </w:r>
    </w:p>
    <w:p w14:paraId="6D52531A" w14:textId="77777777" w:rsidR="000F6111" w:rsidRPr="002E721F" w:rsidRDefault="002E721F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proofErr w:type="spellStart"/>
      <w:r w:rsidRPr="002E721F">
        <w:rPr>
          <w:rFonts w:ascii="Arial" w:hAnsi="Arial" w:cs="Arial"/>
          <w:caps w:val="0"/>
        </w:rPr>
        <w:t>Insektenschutz</w:t>
      </w:r>
      <w:proofErr w:type="spellEnd"/>
      <w:r w:rsidR="00764D0E" w:rsidRPr="002E721F">
        <w:rPr>
          <w:rFonts w:ascii="Arial" w:hAnsi="Arial" w:cs="Arial"/>
          <w:b w:val="0"/>
          <w:caps w:val="0"/>
          <w:sz w:val="19"/>
          <w:szCs w:val="19"/>
        </w:rPr>
        <w:t>:</w:t>
      </w:r>
      <w:r w:rsidR="000F6111" w:rsidRPr="002E721F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proofErr w:type="spellStart"/>
      <w:r w:rsidRPr="002E721F">
        <w:rPr>
          <w:rFonts w:ascii="Arial" w:hAnsi="Arial" w:cs="Arial"/>
          <w:b w:val="0"/>
          <w:caps w:val="0"/>
        </w:rPr>
        <w:t>perforiertes</w:t>
      </w:r>
      <w:proofErr w:type="spellEnd"/>
      <w:r w:rsidRPr="002E721F">
        <w:rPr>
          <w:rFonts w:ascii="Arial" w:hAnsi="Arial" w:cs="Arial"/>
          <w:b w:val="0"/>
          <w:caps w:val="0"/>
        </w:rPr>
        <w:t xml:space="preserve"> </w:t>
      </w:r>
      <w:proofErr w:type="spellStart"/>
      <w:r w:rsidRPr="002E721F">
        <w:rPr>
          <w:rFonts w:ascii="Arial" w:hAnsi="Arial" w:cs="Arial"/>
          <w:b w:val="0"/>
          <w:caps w:val="0"/>
        </w:rPr>
        <w:t>Innenprofil</w:t>
      </w:r>
      <w:proofErr w:type="spellEnd"/>
      <w:r w:rsidRPr="002E721F">
        <w:rPr>
          <w:rFonts w:ascii="Arial" w:hAnsi="Arial" w:cs="Arial"/>
          <w:caps w:val="0"/>
        </w:rPr>
        <w:t xml:space="preserve"> </w:t>
      </w:r>
      <w:r w:rsidR="000F6111" w:rsidRPr="002E721F">
        <w:rPr>
          <w:rFonts w:ascii="Arial" w:hAnsi="Arial" w:cs="Arial"/>
          <w:b w:val="0"/>
          <w:caps w:val="0"/>
          <w:sz w:val="19"/>
          <w:szCs w:val="19"/>
        </w:rPr>
        <w:t>(</w:t>
      </w:r>
      <w:r w:rsidR="002F64F2" w:rsidRPr="002E721F">
        <w:rPr>
          <w:rFonts w:ascii="Arial" w:hAnsi="Arial" w:cs="Arial"/>
          <w:b w:val="0"/>
          <w:caps w:val="0"/>
          <w:sz w:val="19"/>
          <w:szCs w:val="19"/>
        </w:rPr>
        <w:t>2,9</w:t>
      </w:r>
      <w:r w:rsidR="00837D3A" w:rsidRPr="002E721F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="000F6111" w:rsidRPr="002E721F">
        <w:rPr>
          <w:rFonts w:ascii="Arial" w:hAnsi="Arial" w:cs="Arial"/>
          <w:b w:val="0"/>
          <w:caps w:val="0"/>
          <w:sz w:val="19"/>
          <w:szCs w:val="19"/>
        </w:rPr>
        <w:t xml:space="preserve">× </w:t>
      </w:r>
      <w:r w:rsidR="002F64F2" w:rsidRPr="002E721F">
        <w:rPr>
          <w:rFonts w:ascii="Arial" w:hAnsi="Arial" w:cs="Arial"/>
          <w:b w:val="0"/>
          <w:caps w:val="0"/>
          <w:sz w:val="19"/>
          <w:szCs w:val="19"/>
        </w:rPr>
        <w:t>30</w:t>
      </w:r>
      <w:r w:rsidR="000F6111" w:rsidRPr="002E721F">
        <w:rPr>
          <w:rFonts w:ascii="Arial" w:hAnsi="Arial" w:cs="Arial"/>
          <w:b w:val="0"/>
          <w:caps w:val="0"/>
          <w:sz w:val="19"/>
          <w:szCs w:val="19"/>
        </w:rPr>
        <w:t xml:space="preserve"> mm) </w:t>
      </w:r>
    </w:p>
    <w:p w14:paraId="6D52531B" w14:textId="77777777" w:rsidR="002E721F" w:rsidRPr="00D42FD1" w:rsidRDefault="002E721F" w:rsidP="002E721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lang w:val="de-DE"/>
        </w:rPr>
      </w:pPr>
      <w:r w:rsidRPr="00D42FD1">
        <w:rPr>
          <w:rFonts w:ascii="Arial" w:hAnsi="Arial" w:cs="Arial"/>
          <w:caps w:val="0"/>
          <w:lang w:val="de-DE"/>
        </w:rPr>
        <w:t>Betätigung</w:t>
      </w:r>
      <w:r w:rsidRPr="00D42FD1">
        <w:rPr>
          <w:rFonts w:ascii="Arial" w:hAnsi="Arial" w:cs="Arial"/>
          <w:b w:val="0"/>
          <w:lang w:val="de-DE"/>
        </w:rPr>
        <w:t xml:space="preserve">: </w:t>
      </w:r>
      <w:r w:rsidRPr="00D42FD1">
        <w:rPr>
          <w:rFonts w:ascii="Arial" w:hAnsi="Arial" w:cs="Arial"/>
          <w:b w:val="0"/>
          <w:caps w:val="0"/>
          <w:lang w:val="de-DE"/>
        </w:rPr>
        <w:t xml:space="preserve">Handbedienung, Zugschnur, Einhängegestänge oder </w:t>
      </w:r>
      <w:r w:rsidRPr="00A65636">
        <w:rPr>
          <w:rFonts w:ascii="Arial" w:hAnsi="Arial" w:cs="Arial"/>
          <w:b w:val="0"/>
          <w:caps w:val="0"/>
          <w:lang w:val="de-DE"/>
        </w:rPr>
        <w:t>Motorbetrieb</w:t>
      </w:r>
      <w:r w:rsidRPr="00D42FD1">
        <w:rPr>
          <w:rFonts w:ascii="Arial" w:hAnsi="Arial" w:cs="Arial"/>
          <w:b w:val="0"/>
          <w:caps w:val="0"/>
          <w:lang w:val="de-DE"/>
        </w:rPr>
        <w:t xml:space="preserve"> </w:t>
      </w:r>
    </w:p>
    <w:p w14:paraId="6D52531C" w14:textId="77777777" w:rsidR="002E721F" w:rsidRPr="00F001B7" w:rsidRDefault="002E721F" w:rsidP="002E721F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lang w:val="de-DE"/>
        </w:rPr>
      </w:pPr>
      <w:r w:rsidRPr="00F001B7">
        <w:rPr>
          <w:rFonts w:ascii="Arial" w:hAnsi="Arial" w:cs="Arial"/>
          <w:caps w:val="0"/>
          <w:lang w:val="de-DE"/>
        </w:rPr>
        <w:t>Endbearbeitung</w:t>
      </w:r>
      <w:r w:rsidRPr="00F001B7">
        <w:rPr>
          <w:rFonts w:ascii="Arial" w:hAnsi="Arial" w:cs="Arial"/>
          <w:b w:val="0"/>
          <w:caps w:val="0"/>
          <w:lang w:val="de-DE"/>
        </w:rPr>
        <w:t>: naturfarben (E6/EV1) / pulverb</w:t>
      </w:r>
      <w:r>
        <w:rPr>
          <w:rFonts w:ascii="Arial" w:hAnsi="Arial" w:cs="Arial"/>
          <w:b w:val="0"/>
          <w:caps w:val="0"/>
          <w:lang w:val="de-DE"/>
        </w:rPr>
        <w:t>eschichtet nach RAL-Farbtönen</w:t>
      </w:r>
    </w:p>
    <w:p w14:paraId="6D52531D" w14:textId="77777777" w:rsidR="000F6111" w:rsidRPr="00527589" w:rsidRDefault="00527589" w:rsidP="000F6111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6"/>
          <w:szCs w:val="16"/>
        </w:rPr>
      </w:pPr>
      <w:proofErr w:type="spellStart"/>
      <w:r w:rsidRPr="00527589">
        <w:rPr>
          <w:rFonts w:ascii="Arial" w:hAnsi="Arial" w:cs="Arial"/>
          <w:caps w:val="0"/>
          <w:sz w:val="19"/>
          <w:szCs w:val="19"/>
        </w:rPr>
        <w:t>Bauhöhe</w:t>
      </w:r>
      <w:proofErr w:type="spellEnd"/>
      <w:r w:rsidR="004250BD" w:rsidRPr="00527589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="00096898" w:rsidRPr="00527589">
        <w:rPr>
          <w:rFonts w:ascii="Arial" w:hAnsi="Arial" w:cs="Arial"/>
          <w:b w:val="0"/>
          <w:caps w:val="0"/>
          <w:sz w:val="19"/>
          <w:szCs w:val="19"/>
        </w:rPr>
        <w:t>91</w:t>
      </w:r>
      <w:r w:rsidR="00722E3C" w:rsidRPr="00527589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="00F13473" w:rsidRPr="00527589">
        <w:rPr>
          <w:rFonts w:ascii="Arial" w:hAnsi="Arial" w:cs="Arial"/>
          <w:b w:val="0"/>
          <w:caps w:val="0"/>
          <w:sz w:val="19"/>
          <w:szCs w:val="19"/>
        </w:rPr>
        <w:t>mm (</w:t>
      </w:r>
      <w:proofErr w:type="spellStart"/>
      <w:r w:rsidRPr="00527589">
        <w:rPr>
          <w:rFonts w:ascii="Arial" w:hAnsi="Arial" w:cs="Arial"/>
          <w:b w:val="0"/>
          <w:caps w:val="0"/>
          <w:sz w:val="19"/>
          <w:szCs w:val="19"/>
        </w:rPr>
        <w:t>Einbauhöhe</w:t>
      </w:r>
      <w:proofErr w:type="spellEnd"/>
      <w:r w:rsidR="00096898" w:rsidRPr="00527589">
        <w:rPr>
          <w:rFonts w:ascii="Arial" w:hAnsi="Arial" w:cs="Arial"/>
          <w:b w:val="0"/>
          <w:caps w:val="0"/>
          <w:sz w:val="19"/>
          <w:szCs w:val="19"/>
        </w:rPr>
        <w:t xml:space="preserve"> 48 mm)</w:t>
      </w:r>
    </w:p>
    <w:p w14:paraId="6D52531E" w14:textId="77777777" w:rsidR="005C7BF2" w:rsidRPr="00827158" w:rsidRDefault="005C7BF2" w:rsidP="00D55AA4">
      <w:pPr>
        <w:pStyle w:val="besteksubtitel"/>
        <w:rPr>
          <w:rFonts w:ascii="Arial" w:hAnsi="Arial" w:cs="Arial"/>
          <w:b w:val="0"/>
          <w:sz w:val="16"/>
          <w:szCs w:val="16"/>
          <w:highlight w:val="yellow"/>
        </w:rPr>
      </w:pPr>
    </w:p>
    <w:p w14:paraId="6D52531F" w14:textId="77777777" w:rsidR="0037664E" w:rsidRPr="00827158" w:rsidRDefault="0037664E" w:rsidP="00470C55">
      <w:pPr>
        <w:pStyle w:val="besteksubtitel"/>
        <w:ind w:left="426"/>
        <w:rPr>
          <w:rFonts w:ascii="Arial" w:hAnsi="Arial" w:cs="Arial"/>
          <w:b w:val="0"/>
          <w:sz w:val="16"/>
          <w:szCs w:val="16"/>
        </w:rPr>
      </w:pPr>
    </w:p>
    <w:p w14:paraId="6D525320" w14:textId="77777777" w:rsidR="00827158" w:rsidRPr="00827158" w:rsidRDefault="00827158" w:rsidP="00827158">
      <w:pPr>
        <w:pStyle w:val="besteksubtitel"/>
        <w:rPr>
          <w:rFonts w:ascii="Arial" w:hAnsi="Arial" w:cs="Arial"/>
        </w:rPr>
      </w:pPr>
      <w:r w:rsidRPr="00827158">
        <w:rPr>
          <w:rFonts w:ascii="Arial" w:hAnsi="Arial" w:cs="Arial"/>
        </w:rPr>
        <w:t>Technische eigenschaften</w:t>
      </w:r>
    </w:p>
    <w:p w14:paraId="6D525321" w14:textId="77777777" w:rsidR="000F6111" w:rsidRPr="00827158" w:rsidRDefault="000F6111" w:rsidP="000F6111">
      <w:pPr>
        <w:pStyle w:val="besteksubtitel"/>
        <w:rPr>
          <w:rFonts w:ascii="Arial" w:hAnsi="Arial" w:cs="Arial"/>
          <w:sz w:val="12"/>
          <w:szCs w:val="12"/>
        </w:rPr>
      </w:pPr>
    </w:p>
    <w:p w14:paraId="6D525322" w14:textId="77777777" w:rsidR="000F6111" w:rsidRPr="00827158" w:rsidRDefault="00827158" w:rsidP="000F6111">
      <w:pPr>
        <w:pStyle w:val="PlainText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</w:rPr>
      </w:pPr>
      <w:proofErr w:type="spellStart"/>
      <w:r w:rsidRPr="00827158">
        <w:rPr>
          <w:rStyle w:val="bestektekstChar"/>
          <w:rFonts w:ascii="Arial" w:hAnsi="Arial" w:cs="Arial"/>
          <w:b/>
          <w:sz w:val="19"/>
          <w:szCs w:val="19"/>
        </w:rPr>
        <w:t>Selbstregelnd</w:t>
      </w:r>
      <w:proofErr w:type="spellEnd"/>
      <w:r w:rsidR="000F6111" w:rsidRPr="00827158">
        <w:rPr>
          <w:rStyle w:val="bestektekstChar"/>
          <w:rFonts w:ascii="Arial" w:hAnsi="Arial" w:cs="Arial"/>
          <w:sz w:val="19"/>
          <w:szCs w:val="19"/>
        </w:rPr>
        <w:t>:</w:t>
      </w:r>
      <w:r w:rsidR="000F6111" w:rsidRPr="00827158">
        <w:rPr>
          <w:rFonts w:ascii="Arial" w:hAnsi="Arial" w:cs="Arial"/>
          <w:sz w:val="19"/>
          <w:szCs w:val="19"/>
        </w:rPr>
        <w:t xml:space="preserve"> </w:t>
      </w:r>
      <w:r w:rsidR="00F94BEF" w:rsidRPr="00827158">
        <w:rPr>
          <w:rFonts w:ascii="Arial" w:hAnsi="Arial" w:cs="Arial"/>
          <w:sz w:val="19"/>
          <w:szCs w:val="19"/>
        </w:rPr>
        <w:tab/>
      </w:r>
      <w:r w:rsidR="00500F52" w:rsidRPr="00827158">
        <w:rPr>
          <w:rFonts w:ascii="Arial" w:hAnsi="Arial" w:cs="Arial"/>
          <w:sz w:val="19"/>
          <w:szCs w:val="19"/>
        </w:rPr>
        <w:tab/>
      </w:r>
      <w:r w:rsidR="00F63DF6" w:rsidRPr="00827158">
        <w:rPr>
          <w:rFonts w:ascii="Arial" w:hAnsi="Arial" w:cs="Arial"/>
          <w:sz w:val="19"/>
          <w:szCs w:val="19"/>
        </w:rPr>
        <w:tab/>
      </w:r>
      <w:r w:rsidR="008174A5" w:rsidRPr="00827158">
        <w:rPr>
          <w:rFonts w:ascii="Arial" w:hAnsi="Arial" w:cs="Arial"/>
          <w:sz w:val="19"/>
          <w:szCs w:val="19"/>
        </w:rPr>
        <w:tab/>
      </w:r>
      <w:r w:rsidR="008174A5" w:rsidRPr="00827158">
        <w:rPr>
          <w:rStyle w:val="bestekwaardenChar"/>
          <w:rFonts w:ascii="Arial" w:hAnsi="Arial" w:cs="Arial"/>
          <w:color w:val="auto"/>
          <w:sz w:val="19"/>
          <w:szCs w:val="19"/>
        </w:rPr>
        <w:t>ja</w:t>
      </w:r>
    </w:p>
    <w:p w14:paraId="6D525323" w14:textId="77777777" w:rsidR="00722E3C" w:rsidRPr="00827158" w:rsidRDefault="000F6111" w:rsidP="00096898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827158">
        <w:rPr>
          <w:rFonts w:cs="Arial"/>
          <w:b/>
          <w:sz w:val="19"/>
          <w:szCs w:val="19"/>
          <w:lang w:val="nl-NL"/>
        </w:rPr>
        <w:t>U-</w:t>
      </w:r>
      <w:proofErr w:type="spellStart"/>
      <w:r w:rsidR="00827158" w:rsidRPr="00827158">
        <w:rPr>
          <w:rFonts w:cs="Arial"/>
          <w:b/>
          <w:sz w:val="19"/>
          <w:szCs w:val="19"/>
          <w:lang w:val="nl-NL"/>
        </w:rPr>
        <w:t>wert</w:t>
      </w:r>
      <w:proofErr w:type="spellEnd"/>
      <w:r w:rsidRPr="00827158">
        <w:rPr>
          <w:rFonts w:cs="Arial"/>
          <w:sz w:val="19"/>
          <w:szCs w:val="19"/>
          <w:lang w:val="nl-NL"/>
        </w:rPr>
        <w:t xml:space="preserve">: </w:t>
      </w:r>
      <w:r w:rsidRPr="00827158">
        <w:rPr>
          <w:rFonts w:cs="Arial"/>
          <w:sz w:val="19"/>
          <w:szCs w:val="19"/>
          <w:lang w:val="nl-NL"/>
        </w:rPr>
        <w:tab/>
      </w:r>
      <w:r w:rsidRPr="00827158">
        <w:rPr>
          <w:rFonts w:cs="Arial"/>
          <w:sz w:val="19"/>
          <w:szCs w:val="19"/>
          <w:lang w:val="nl-NL"/>
        </w:rPr>
        <w:tab/>
      </w:r>
      <w:r w:rsidRPr="00827158">
        <w:rPr>
          <w:rFonts w:cs="Arial"/>
          <w:sz w:val="19"/>
          <w:szCs w:val="19"/>
          <w:lang w:val="nl-NL"/>
        </w:rPr>
        <w:tab/>
      </w:r>
      <w:r w:rsidR="00500F52" w:rsidRPr="00827158">
        <w:rPr>
          <w:rFonts w:cs="Arial"/>
          <w:sz w:val="19"/>
          <w:szCs w:val="19"/>
          <w:lang w:val="nl-NL"/>
        </w:rPr>
        <w:tab/>
      </w:r>
      <w:r w:rsidR="00F63DF6" w:rsidRPr="00827158">
        <w:rPr>
          <w:rFonts w:cs="Arial"/>
          <w:sz w:val="19"/>
          <w:szCs w:val="19"/>
          <w:lang w:val="nl-NL"/>
        </w:rPr>
        <w:tab/>
      </w:r>
      <w:r w:rsidR="00096898" w:rsidRPr="00827158">
        <w:rPr>
          <w:rStyle w:val="bestekwaardenChar"/>
          <w:rFonts w:cs="Arial"/>
          <w:color w:val="auto"/>
          <w:sz w:val="19"/>
          <w:szCs w:val="19"/>
        </w:rPr>
        <w:t>3,0</w:t>
      </w:r>
      <w:r w:rsidR="00722E3C" w:rsidRPr="00827158">
        <w:rPr>
          <w:rFonts w:cs="Arial"/>
          <w:sz w:val="19"/>
          <w:szCs w:val="19"/>
          <w:lang w:val="nl-NL"/>
        </w:rPr>
        <w:t xml:space="preserve"> W/m²K</w:t>
      </w:r>
    </w:p>
    <w:p w14:paraId="6D525324" w14:textId="77777777" w:rsidR="000F6111" w:rsidRPr="00827158" w:rsidRDefault="00827158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827158">
        <w:rPr>
          <w:b/>
          <w:snapToGrid w:val="0"/>
          <w:szCs w:val="24"/>
          <w:lang w:val="de-DE"/>
        </w:rPr>
        <w:t>Wasserbeständigkeit bis</w:t>
      </w:r>
      <w:r w:rsidRPr="00827158">
        <w:rPr>
          <w:rFonts w:cs="Arial"/>
          <w:sz w:val="19"/>
          <w:szCs w:val="19"/>
          <w:lang w:val="de-DE"/>
        </w:rPr>
        <w:t xml:space="preserve">: </w:t>
      </w:r>
      <w:r w:rsidRPr="00827158">
        <w:rPr>
          <w:rFonts w:cs="Arial"/>
          <w:sz w:val="19"/>
          <w:szCs w:val="19"/>
          <w:lang w:val="de-DE"/>
        </w:rPr>
        <w:tab/>
      </w:r>
      <w:r w:rsidR="00F63DF6" w:rsidRPr="00827158">
        <w:rPr>
          <w:rFonts w:cs="Arial"/>
          <w:sz w:val="19"/>
          <w:szCs w:val="19"/>
          <w:lang w:val="de-DE"/>
        </w:rPr>
        <w:tab/>
      </w:r>
      <w:r w:rsidR="007C5565" w:rsidRPr="00827158">
        <w:rPr>
          <w:rStyle w:val="bestekwaardenChar"/>
          <w:rFonts w:cs="Arial"/>
          <w:color w:val="auto"/>
          <w:sz w:val="19"/>
          <w:szCs w:val="19"/>
          <w:lang w:val="de-DE"/>
        </w:rPr>
        <w:t>650</w:t>
      </w:r>
      <w:r w:rsidR="00E422B7" w:rsidRPr="00827158">
        <w:rPr>
          <w:rFonts w:cs="Arial"/>
          <w:sz w:val="19"/>
          <w:szCs w:val="19"/>
          <w:lang w:val="de-DE"/>
        </w:rPr>
        <w:t xml:space="preserve"> </w:t>
      </w:r>
      <w:proofErr w:type="spellStart"/>
      <w:r w:rsidR="00E422B7" w:rsidRPr="00827158">
        <w:rPr>
          <w:rFonts w:cs="Arial"/>
          <w:sz w:val="19"/>
          <w:szCs w:val="19"/>
          <w:lang w:val="de-DE"/>
        </w:rPr>
        <w:t>Pa</w:t>
      </w:r>
      <w:proofErr w:type="spellEnd"/>
      <w:r w:rsidR="00E422B7" w:rsidRPr="00827158">
        <w:rPr>
          <w:rFonts w:cs="Arial"/>
          <w:sz w:val="19"/>
          <w:szCs w:val="19"/>
          <w:lang w:val="de-DE"/>
        </w:rPr>
        <w:t xml:space="preserve"> </w:t>
      </w:r>
      <w:r w:rsidRPr="00827158">
        <w:rPr>
          <w:rFonts w:cs="Arial"/>
          <w:szCs w:val="20"/>
          <w:lang w:val="de-DE"/>
        </w:rPr>
        <w:t>in geschlossenem Zustand</w:t>
      </w:r>
    </w:p>
    <w:p w14:paraId="6D525325" w14:textId="77777777" w:rsidR="000F6111" w:rsidRPr="00827158" w:rsidRDefault="00827158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827158">
        <w:rPr>
          <w:b/>
          <w:snapToGrid w:val="0"/>
          <w:szCs w:val="24"/>
          <w:lang w:val="de-DE"/>
        </w:rPr>
        <w:t>Wasserbeständigkeit bis</w:t>
      </w:r>
      <w:r w:rsidRPr="00827158">
        <w:rPr>
          <w:rFonts w:cs="Arial"/>
          <w:sz w:val="19"/>
          <w:szCs w:val="19"/>
          <w:lang w:val="de-DE"/>
        </w:rPr>
        <w:t xml:space="preserve">: </w:t>
      </w:r>
      <w:r w:rsidRPr="00827158">
        <w:rPr>
          <w:rFonts w:cs="Arial"/>
          <w:sz w:val="19"/>
          <w:szCs w:val="19"/>
          <w:lang w:val="de-DE"/>
        </w:rPr>
        <w:tab/>
      </w:r>
      <w:r w:rsidR="00F63DF6" w:rsidRPr="00827158">
        <w:rPr>
          <w:rFonts w:cs="Arial"/>
          <w:sz w:val="19"/>
          <w:szCs w:val="19"/>
          <w:lang w:val="de-DE"/>
        </w:rPr>
        <w:tab/>
      </w:r>
      <w:r w:rsidR="00722E3C" w:rsidRPr="00827158">
        <w:rPr>
          <w:rStyle w:val="bestekwaardenChar"/>
          <w:rFonts w:cs="Arial"/>
          <w:color w:val="auto"/>
          <w:sz w:val="19"/>
          <w:szCs w:val="19"/>
          <w:lang w:val="de-DE"/>
        </w:rPr>
        <w:t>1</w:t>
      </w:r>
      <w:r w:rsidR="00096898" w:rsidRPr="00827158">
        <w:rPr>
          <w:rStyle w:val="bestekwaardenChar"/>
          <w:rFonts w:cs="Arial"/>
          <w:color w:val="auto"/>
          <w:sz w:val="19"/>
          <w:szCs w:val="19"/>
          <w:lang w:val="de-DE"/>
        </w:rPr>
        <w:t>5</w:t>
      </w:r>
      <w:r w:rsidR="00722E3C" w:rsidRPr="00827158">
        <w:rPr>
          <w:rStyle w:val="bestekwaardenChar"/>
          <w:rFonts w:cs="Arial"/>
          <w:color w:val="auto"/>
          <w:sz w:val="19"/>
          <w:szCs w:val="19"/>
          <w:lang w:val="de-DE"/>
        </w:rPr>
        <w:t>0</w:t>
      </w:r>
      <w:r w:rsidR="00E422B7" w:rsidRPr="00827158">
        <w:rPr>
          <w:rFonts w:cs="Arial"/>
          <w:sz w:val="19"/>
          <w:szCs w:val="19"/>
          <w:lang w:val="de-DE"/>
        </w:rPr>
        <w:t xml:space="preserve"> </w:t>
      </w:r>
      <w:proofErr w:type="spellStart"/>
      <w:r w:rsidR="00E422B7" w:rsidRPr="00827158">
        <w:rPr>
          <w:rFonts w:cs="Arial"/>
          <w:sz w:val="19"/>
          <w:szCs w:val="19"/>
          <w:lang w:val="de-DE"/>
        </w:rPr>
        <w:t>Pa</w:t>
      </w:r>
      <w:proofErr w:type="spellEnd"/>
      <w:r w:rsidR="00E422B7" w:rsidRPr="00827158">
        <w:rPr>
          <w:rFonts w:cs="Arial"/>
          <w:sz w:val="19"/>
          <w:szCs w:val="19"/>
          <w:lang w:val="de-DE"/>
        </w:rPr>
        <w:t xml:space="preserve"> </w:t>
      </w:r>
      <w:r w:rsidRPr="00827158">
        <w:rPr>
          <w:rFonts w:cs="Arial"/>
          <w:szCs w:val="20"/>
          <w:lang w:val="de-DE"/>
        </w:rPr>
        <w:t>in geöffnetem Zustand</w:t>
      </w:r>
    </w:p>
    <w:p w14:paraId="6D525326" w14:textId="77777777" w:rsidR="000F6111" w:rsidRPr="00827158" w:rsidRDefault="00827158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de-DE"/>
        </w:rPr>
      </w:pPr>
      <w:r w:rsidRPr="00827158">
        <w:rPr>
          <w:rFonts w:cs="Arial"/>
          <w:b/>
          <w:szCs w:val="20"/>
          <w:lang w:val="de-DE"/>
        </w:rPr>
        <w:t xml:space="preserve">Leckage bei 50 </w:t>
      </w:r>
      <w:proofErr w:type="spellStart"/>
      <w:r w:rsidRPr="00827158">
        <w:rPr>
          <w:rFonts w:cs="Arial"/>
          <w:b/>
          <w:szCs w:val="20"/>
          <w:lang w:val="de-DE"/>
        </w:rPr>
        <w:t>Pa</w:t>
      </w:r>
      <w:proofErr w:type="spellEnd"/>
      <w:r w:rsidR="000F6111" w:rsidRPr="00827158">
        <w:rPr>
          <w:rFonts w:cs="Arial"/>
          <w:sz w:val="19"/>
          <w:szCs w:val="19"/>
          <w:lang w:val="de-DE"/>
        </w:rPr>
        <w:t>:</w:t>
      </w:r>
      <w:r w:rsidR="000F6111" w:rsidRPr="00827158">
        <w:rPr>
          <w:rFonts w:cs="Arial"/>
          <w:sz w:val="19"/>
          <w:szCs w:val="19"/>
          <w:lang w:val="de-DE"/>
        </w:rPr>
        <w:tab/>
      </w:r>
      <w:r w:rsidR="000F6111" w:rsidRPr="00827158">
        <w:rPr>
          <w:rFonts w:cs="Arial"/>
          <w:sz w:val="19"/>
          <w:szCs w:val="19"/>
          <w:lang w:val="de-DE"/>
        </w:rPr>
        <w:tab/>
      </w:r>
      <w:r w:rsidR="00F63DF6" w:rsidRPr="00827158">
        <w:rPr>
          <w:rFonts w:cs="Arial"/>
          <w:sz w:val="19"/>
          <w:szCs w:val="19"/>
          <w:lang w:val="de-DE"/>
        </w:rPr>
        <w:tab/>
      </w:r>
      <w:r w:rsidR="000F6111" w:rsidRPr="00827158">
        <w:rPr>
          <w:rFonts w:cs="Arial"/>
          <w:sz w:val="19"/>
          <w:szCs w:val="19"/>
          <w:lang w:val="de-DE"/>
        </w:rPr>
        <w:t>&lt;15% (</w:t>
      </w:r>
      <w:r w:rsidRPr="00827158">
        <w:rPr>
          <w:rFonts w:cs="Arial"/>
          <w:szCs w:val="20"/>
          <w:lang w:val="de-DE"/>
        </w:rPr>
        <w:t>in geschlossenem Zustand</w:t>
      </w:r>
      <w:r w:rsidR="000F6111" w:rsidRPr="00827158">
        <w:rPr>
          <w:rFonts w:cs="Arial"/>
          <w:sz w:val="19"/>
          <w:szCs w:val="19"/>
          <w:lang w:val="de-DE"/>
        </w:rPr>
        <w:t>)</w:t>
      </w:r>
    </w:p>
    <w:p w14:paraId="6D525327" w14:textId="77777777" w:rsidR="000F6111" w:rsidRPr="00827158" w:rsidRDefault="000F6111" w:rsidP="000F6111">
      <w:pPr>
        <w:pStyle w:val="bestektekst"/>
        <w:ind w:left="426"/>
        <w:rPr>
          <w:rFonts w:cs="Arial"/>
          <w:sz w:val="12"/>
          <w:szCs w:val="12"/>
          <w:highlight w:val="yellow"/>
          <w:lang w:val="de-DE"/>
        </w:rPr>
      </w:pPr>
    </w:p>
    <w:p w14:paraId="6D525328" w14:textId="77777777" w:rsidR="00F63DF6" w:rsidRPr="00827158" w:rsidRDefault="00827158" w:rsidP="00F63DF6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de-DE"/>
        </w:rPr>
      </w:pPr>
      <w:r w:rsidRPr="00827158">
        <w:rPr>
          <w:rFonts w:cs="Arial"/>
          <w:b/>
          <w:szCs w:val="20"/>
          <w:lang w:val="de-DE"/>
        </w:rPr>
        <w:t xml:space="preserve">Schalldämmung </w:t>
      </w:r>
      <w:proofErr w:type="spellStart"/>
      <w:r w:rsidR="000F6111" w:rsidRPr="00827158">
        <w:rPr>
          <w:rFonts w:cs="Arial"/>
          <w:b/>
          <w:sz w:val="19"/>
          <w:szCs w:val="19"/>
          <w:lang w:val="de-DE"/>
        </w:rPr>
        <w:t>D</w:t>
      </w:r>
      <w:r w:rsidR="000F6111" w:rsidRPr="00827158">
        <w:rPr>
          <w:rFonts w:cs="Arial"/>
          <w:b/>
          <w:sz w:val="19"/>
          <w:szCs w:val="19"/>
          <w:vertAlign w:val="subscript"/>
          <w:lang w:val="de-DE"/>
        </w:rPr>
        <w:t>n,e,w</w:t>
      </w:r>
      <w:proofErr w:type="spellEnd"/>
      <w:r w:rsidR="000F6111" w:rsidRPr="00827158">
        <w:rPr>
          <w:rFonts w:cs="Arial"/>
          <w:b/>
          <w:sz w:val="19"/>
          <w:szCs w:val="19"/>
          <w:vertAlign w:val="subscript"/>
          <w:lang w:val="de-DE"/>
        </w:rPr>
        <w:t xml:space="preserve"> </w:t>
      </w:r>
      <w:r w:rsidR="000F6111" w:rsidRPr="00827158">
        <w:rPr>
          <w:rFonts w:cs="Arial"/>
          <w:b/>
          <w:sz w:val="19"/>
          <w:szCs w:val="19"/>
          <w:lang w:val="de-DE"/>
        </w:rPr>
        <w:t>(</w:t>
      </w:r>
      <w:proofErr w:type="spellStart"/>
      <w:r w:rsidR="000F6111" w:rsidRPr="00827158">
        <w:rPr>
          <w:rFonts w:cs="Arial"/>
          <w:b/>
          <w:sz w:val="19"/>
          <w:szCs w:val="19"/>
          <w:lang w:val="de-DE"/>
        </w:rPr>
        <w:t>C;C</w:t>
      </w:r>
      <w:r w:rsidR="000F6111" w:rsidRPr="00827158">
        <w:rPr>
          <w:rFonts w:cs="Arial"/>
          <w:b/>
          <w:sz w:val="19"/>
          <w:szCs w:val="19"/>
          <w:vertAlign w:val="subscript"/>
          <w:lang w:val="de-DE"/>
        </w:rPr>
        <w:t>tr</w:t>
      </w:r>
      <w:proofErr w:type="spellEnd"/>
      <w:r w:rsidR="000F6111" w:rsidRPr="00827158">
        <w:rPr>
          <w:rFonts w:cs="Arial"/>
          <w:b/>
          <w:sz w:val="19"/>
          <w:szCs w:val="19"/>
          <w:lang w:val="de-DE"/>
        </w:rPr>
        <w:t>):</w:t>
      </w:r>
    </w:p>
    <w:p w14:paraId="6D525329" w14:textId="77777777" w:rsidR="007C5565" w:rsidRPr="00827158" w:rsidRDefault="00827158" w:rsidP="005D74FC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827158">
        <w:rPr>
          <w:snapToGrid w:val="0"/>
          <w:szCs w:val="24"/>
          <w:lang w:val="de-DE"/>
        </w:rPr>
        <w:t>In geöffnetem Zustand</w:t>
      </w:r>
      <w:r w:rsidR="000F6111" w:rsidRPr="00827158">
        <w:rPr>
          <w:rFonts w:cs="Arial"/>
          <w:sz w:val="19"/>
          <w:szCs w:val="19"/>
        </w:rPr>
        <w:t>:</w:t>
      </w:r>
      <w:r w:rsidR="000F6111" w:rsidRPr="00827158">
        <w:rPr>
          <w:rFonts w:cs="Arial"/>
          <w:sz w:val="19"/>
          <w:szCs w:val="19"/>
        </w:rPr>
        <w:tab/>
      </w:r>
      <w:r w:rsidR="00F63DF6" w:rsidRPr="00827158">
        <w:rPr>
          <w:rFonts w:cs="Arial"/>
          <w:sz w:val="19"/>
          <w:szCs w:val="19"/>
        </w:rPr>
        <w:tab/>
      </w:r>
      <w:r w:rsidR="005D74FC" w:rsidRPr="00827158">
        <w:rPr>
          <w:rStyle w:val="bestekwaardenChar"/>
          <w:rFonts w:cs="Arial"/>
          <w:color w:val="auto"/>
          <w:sz w:val="19"/>
          <w:szCs w:val="19"/>
        </w:rPr>
        <w:t>28</w:t>
      </w:r>
      <w:r w:rsidR="00AF3792" w:rsidRPr="00827158">
        <w:rPr>
          <w:rStyle w:val="bestekwaardenChar"/>
          <w:rFonts w:cs="Arial"/>
          <w:color w:val="auto"/>
          <w:sz w:val="19"/>
          <w:szCs w:val="19"/>
        </w:rPr>
        <w:t xml:space="preserve"> (</w:t>
      </w:r>
      <w:r w:rsidR="00E51D85" w:rsidRPr="00827158">
        <w:rPr>
          <w:rStyle w:val="bestekwaardenChar"/>
          <w:rFonts w:cs="Arial"/>
          <w:color w:val="auto"/>
          <w:sz w:val="19"/>
          <w:szCs w:val="19"/>
        </w:rPr>
        <w:t>-1</w:t>
      </w:r>
      <w:r w:rsidR="00AF3792" w:rsidRPr="00827158">
        <w:rPr>
          <w:rStyle w:val="bestekwaardenChar"/>
          <w:rFonts w:cs="Arial"/>
          <w:color w:val="auto"/>
          <w:sz w:val="19"/>
          <w:szCs w:val="19"/>
        </w:rPr>
        <w:t>;-</w:t>
      </w:r>
      <w:r w:rsidR="005D74FC" w:rsidRPr="00827158">
        <w:rPr>
          <w:rStyle w:val="bestekwaardenChar"/>
          <w:rFonts w:cs="Arial"/>
          <w:color w:val="auto"/>
          <w:sz w:val="19"/>
          <w:szCs w:val="19"/>
        </w:rPr>
        <w:t>2</w:t>
      </w:r>
      <w:r w:rsidR="00F63DF6" w:rsidRPr="00827158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="00F63DF6" w:rsidRPr="00827158">
        <w:rPr>
          <w:rFonts w:cs="Arial"/>
          <w:sz w:val="19"/>
          <w:szCs w:val="19"/>
        </w:rPr>
        <w:t>dB</w:t>
      </w:r>
    </w:p>
    <w:p w14:paraId="6D52532A" w14:textId="77777777" w:rsidR="000F6111" w:rsidRPr="00827158" w:rsidRDefault="00827158" w:rsidP="00051630">
      <w:pPr>
        <w:pStyle w:val="bestektekst"/>
        <w:numPr>
          <w:ilvl w:val="0"/>
          <w:numId w:val="1"/>
        </w:numPr>
        <w:rPr>
          <w:rFonts w:cs="Arial"/>
          <w:sz w:val="19"/>
          <w:szCs w:val="19"/>
          <w:lang w:val="de-DE"/>
        </w:rPr>
      </w:pPr>
      <w:r w:rsidRPr="00827158">
        <w:rPr>
          <w:snapToGrid w:val="0"/>
          <w:szCs w:val="24"/>
          <w:lang w:val="de-DE"/>
        </w:rPr>
        <w:t>In geschlossenem Zustand</w:t>
      </w:r>
      <w:r w:rsidR="000F6111" w:rsidRPr="00827158">
        <w:rPr>
          <w:rFonts w:cs="Arial"/>
          <w:sz w:val="19"/>
          <w:szCs w:val="19"/>
          <w:lang w:val="de-DE"/>
        </w:rPr>
        <w:t xml:space="preserve">: </w:t>
      </w:r>
      <w:r w:rsidR="00F63DF6" w:rsidRPr="00827158">
        <w:rPr>
          <w:rFonts w:cs="Arial"/>
          <w:sz w:val="19"/>
          <w:szCs w:val="19"/>
          <w:lang w:val="de-DE"/>
        </w:rPr>
        <w:tab/>
      </w:r>
      <w:r w:rsidR="005D74FC" w:rsidRPr="00827158">
        <w:rPr>
          <w:rStyle w:val="bestekwaardenChar"/>
          <w:rFonts w:cs="Arial"/>
          <w:color w:val="auto"/>
          <w:sz w:val="19"/>
          <w:szCs w:val="19"/>
          <w:lang w:val="de-DE"/>
        </w:rPr>
        <w:t xml:space="preserve">44 (-1;-2) </w:t>
      </w:r>
      <w:r w:rsidR="005D74FC" w:rsidRPr="00827158">
        <w:rPr>
          <w:rFonts w:cs="Arial"/>
          <w:sz w:val="19"/>
          <w:szCs w:val="19"/>
          <w:lang w:val="de-DE"/>
        </w:rPr>
        <w:t>dB</w:t>
      </w:r>
    </w:p>
    <w:p w14:paraId="6D52532B" w14:textId="77777777" w:rsidR="008174A5" w:rsidRPr="00827158" w:rsidRDefault="008174A5" w:rsidP="008174A5">
      <w:pPr>
        <w:pStyle w:val="bestektekst"/>
        <w:ind w:left="426"/>
        <w:rPr>
          <w:rFonts w:cs="Arial"/>
          <w:sz w:val="12"/>
          <w:szCs w:val="12"/>
          <w:highlight w:val="yellow"/>
          <w:lang w:val="de-DE"/>
        </w:rPr>
      </w:pPr>
    </w:p>
    <w:p w14:paraId="6D52532C" w14:textId="77777777" w:rsidR="008174A5" w:rsidRPr="00527589" w:rsidRDefault="00827158" w:rsidP="008174A5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  <w:lang w:val="de-DE"/>
        </w:rPr>
      </w:pPr>
      <w:r w:rsidRPr="00527589">
        <w:rPr>
          <w:rFonts w:cs="Arial"/>
          <w:b/>
          <w:szCs w:val="20"/>
          <w:lang w:val="de-DE"/>
        </w:rPr>
        <w:t>Volumenstrom</w:t>
      </w:r>
      <w:r w:rsidR="008174A5" w:rsidRPr="00527589">
        <w:rPr>
          <w:rFonts w:cs="Arial"/>
          <w:b/>
          <w:sz w:val="19"/>
          <w:szCs w:val="19"/>
          <w:lang w:val="de-DE"/>
        </w:rPr>
        <w:t>:</w:t>
      </w:r>
    </w:p>
    <w:p w14:paraId="6D52532D" w14:textId="77777777" w:rsidR="00827158" w:rsidRPr="00527589" w:rsidRDefault="00827158" w:rsidP="00827158">
      <w:pPr>
        <w:pStyle w:val="bestektekst"/>
        <w:numPr>
          <w:ilvl w:val="0"/>
          <w:numId w:val="3"/>
        </w:numPr>
        <w:rPr>
          <w:rFonts w:cs="Arial"/>
          <w:szCs w:val="20"/>
          <w:lang w:val="de-DE"/>
        </w:rPr>
      </w:pPr>
      <w:r w:rsidRPr="00527589">
        <w:rPr>
          <w:rFonts w:cs="Arial"/>
          <w:szCs w:val="20"/>
          <w:lang w:val="de-DE"/>
        </w:rPr>
        <w:t xml:space="preserve">Q bei 2 </w:t>
      </w:r>
      <w:proofErr w:type="spellStart"/>
      <w:r w:rsidRPr="00527589">
        <w:rPr>
          <w:rFonts w:cs="Arial"/>
          <w:szCs w:val="20"/>
          <w:lang w:val="de-DE"/>
        </w:rPr>
        <w:t>Pa</w:t>
      </w:r>
      <w:proofErr w:type="spellEnd"/>
      <w:r w:rsidRPr="00527589">
        <w:rPr>
          <w:rFonts w:cs="Arial"/>
          <w:szCs w:val="20"/>
          <w:lang w:val="de-DE"/>
        </w:rPr>
        <w:t>:</w:t>
      </w:r>
      <w:r w:rsidRPr="00527589">
        <w:rPr>
          <w:rFonts w:cs="Arial"/>
          <w:szCs w:val="20"/>
          <w:lang w:val="de-DE"/>
        </w:rPr>
        <w:tab/>
      </w:r>
      <w:r w:rsidRPr="00527589">
        <w:rPr>
          <w:rFonts w:cs="Arial"/>
          <w:szCs w:val="20"/>
          <w:lang w:val="de-DE"/>
        </w:rPr>
        <w:tab/>
      </w:r>
      <w:r w:rsidRPr="00527589">
        <w:rPr>
          <w:rFonts w:cs="Arial"/>
          <w:szCs w:val="20"/>
          <w:lang w:val="de-DE"/>
        </w:rPr>
        <w:tab/>
      </w:r>
      <w:r w:rsidRPr="00527589">
        <w:rPr>
          <w:rFonts w:cs="Arial"/>
          <w:szCs w:val="20"/>
          <w:lang w:val="de-DE"/>
        </w:rPr>
        <w:tab/>
      </w:r>
      <w:r w:rsidR="00527589" w:rsidRPr="00527589">
        <w:rPr>
          <w:rStyle w:val="bestekwaardenChar"/>
          <w:rFonts w:cs="Arial"/>
          <w:color w:val="auto"/>
          <w:szCs w:val="20"/>
          <w:lang w:val="de-DE"/>
        </w:rPr>
        <w:t>54,6</w:t>
      </w:r>
      <w:r w:rsidRPr="00527589">
        <w:rPr>
          <w:rStyle w:val="bestekwaardenChar"/>
          <w:rFonts w:cs="Arial"/>
          <w:color w:val="auto"/>
          <w:szCs w:val="20"/>
          <w:lang w:val="de-DE"/>
        </w:rPr>
        <w:t xml:space="preserve"> m³/h/m</w:t>
      </w:r>
    </w:p>
    <w:p w14:paraId="6D52532E" w14:textId="77777777" w:rsidR="00827158" w:rsidRPr="00527589" w:rsidRDefault="00827158" w:rsidP="00827158">
      <w:pPr>
        <w:pStyle w:val="bestektekst"/>
        <w:numPr>
          <w:ilvl w:val="0"/>
          <w:numId w:val="3"/>
        </w:numPr>
        <w:rPr>
          <w:rFonts w:cs="Arial"/>
          <w:szCs w:val="20"/>
          <w:lang w:val="de-DE"/>
        </w:rPr>
      </w:pPr>
      <w:r w:rsidRPr="00527589">
        <w:rPr>
          <w:rFonts w:cs="Arial"/>
          <w:szCs w:val="20"/>
          <w:lang w:val="de-DE"/>
        </w:rPr>
        <w:t xml:space="preserve">Q bei 4 </w:t>
      </w:r>
      <w:proofErr w:type="spellStart"/>
      <w:r w:rsidRPr="00527589">
        <w:rPr>
          <w:rFonts w:cs="Arial"/>
          <w:szCs w:val="20"/>
          <w:lang w:val="de-DE"/>
        </w:rPr>
        <w:t>Pa</w:t>
      </w:r>
      <w:proofErr w:type="spellEnd"/>
      <w:r w:rsidRPr="00527589">
        <w:rPr>
          <w:rFonts w:cs="Arial"/>
          <w:szCs w:val="20"/>
          <w:lang w:val="de-DE"/>
        </w:rPr>
        <w:t>:</w:t>
      </w:r>
      <w:r w:rsidRPr="00527589">
        <w:rPr>
          <w:rFonts w:cs="Arial"/>
          <w:szCs w:val="20"/>
          <w:lang w:val="de-DE"/>
        </w:rPr>
        <w:tab/>
      </w:r>
      <w:r w:rsidRPr="00527589">
        <w:rPr>
          <w:rFonts w:cs="Arial"/>
          <w:szCs w:val="20"/>
          <w:lang w:val="de-DE"/>
        </w:rPr>
        <w:tab/>
      </w:r>
      <w:r w:rsidRPr="00527589">
        <w:rPr>
          <w:rFonts w:cs="Arial"/>
          <w:szCs w:val="20"/>
          <w:lang w:val="de-DE"/>
        </w:rPr>
        <w:tab/>
      </w:r>
      <w:r w:rsidRPr="00527589">
        <w:rPr>
          <w:rFonts w:cs="Arial"/>
          <w:szCs w:val="20"/>
          <w:lang w:val="de-DE"/>
        </w:rPr>
        <w:tab/>
      </w:r>
      <w:r w:rsidR="00527589" w:rsidRPr="00527589">
        <w:rPr>
          <w:rStyle w:val="bestekwaardenChar"/>
          <w:rFonts w:cs="Arial"/>
          <w:color w:val="auto"/>
          <w:szCs w:val="20"/>
          <w:lang w:val="de-DE"/>
        </w:rPr>
        <w:t>71,0</w:t>
      </w:r>
      <w:r w:rsidRPr="00527589">
        <w:rPr>
          <w:rStyle w:val="bestekwaardenChar"/>
          <w:rFonts w:cs="Arial"/>
          <w:color w:val="auto"/>
          <w:szCs w:val="20"/>
          <w:lang w:val="de-DE"/>
        </w:rPr>
        <w:t xml:space="preserve"> m³/h/m</w:t>
      </w:r>
    </w:p>
    <w:p w14:paraId="6D52532F" w14:textId="77777777" w:rsidR="00827158" w:rsidRPr="00527589" w:rsidRDefault="00827158" w:rsidP="00827158">
      <w:pPr>
        <w:pStyle w:val="bestektekst"/>
        <w:numPr>
          <w:ilvl w:val="0"/>
          <w:numId w:val="3"/>
        </w:numPr>
        <w:rPr>
          <w:rFonts w:cs="Arial"/>
          <w:szCs w:val="20"/>
          <w:lang w:val="de-DE"/>
        </w:rPr>
      </w:pPr>
      <w:r w:rsidRPr="00527589">
        <w:rPr>
          <w:rFonts w:cs="Arial"/>
          <w:szCs w:val="20"/>
          <w:lang w:val="de-DE"/>
        </w:rPr>
        <w:t xml:space="preserve">Q bei 5 </w:t>
      </w:r>
      <w:proofErr w:type="spellStart"/>
      <w:r w:rsidRPr="00527589">
        <w:rPr>
          <w:rFonts w:cs="Arial"/>
          <w:szCs w:val="20"/>
          <w:lang w:val="de-DE"/>
        </w:rPr>
        <w:t>Pa</w:t>
      </w:r>
      <w:proofErr w:type="spellEnd"/>
      <w:r w:rsidRPr="00527589">
        <w:rPr>
          <w:rFonts w:cs="Arial"/>
          <w:szCs w:val="20"/>
          <w:lang w:val="de-DE"/>
        </w:rPr>
        <w:t>:</w:t>
      </w:r>
      <w:r w:rsidRPr="00527589">
        <w:rPr>
          <w:rFonts w:cs="Arial"/>
          <w:szCs w:val="20"/>
          <w:lang w:val="de-DE"/>
        </w:rPr>
        <w:tab/>
      </w:r>
      <w:r w:rsidRPr="00527589">
        <w:rPr>
          <w:rFonts w:cs="Arial"/>
          <w:szCs w:val="20"/>
          <w:lang w:val="de-DE"/>
        </w:rPr>
        <w:tab/>
      </w:r>
      <w:r w:rsidRPr="00527589">
        <w:rPr>
          <w:rFonts w:cs="Arial"/>
          <w:szCs w:val="20"/>
          <w:lang w:val="de-DE"/>
        </w:rPr>
        <w:tab/>
      </w:r>
      <w:r w:rsidRPr="00527589">
        <w:rPr>
          <w:rFonts w:cs="Arial"/>
          <w:szCs w:val="20"/>
          <w:lang w:val="de-DE"/>
        </w:rPr>
        <w:tab/>
      </w:r>
      <w:proofErr w:type="spellStart"/>
      <w:r w:rsidR="00527589" w:rsidRPr="00527589">
        <w:rPr>
          <w:rStyle w:val="bestekwaardenChar"/>
          <w:rFonts w:cs="Arial"/>
          <w:color w:val="auto"/>
          <w:szCs w:val="20"/>
          <w:lang w:val="de-DE"/>
        </w:rPr>
        <w:t>n.b</w:t>
      </w:r>
      <w:proofErr w:type="spellEnd"/>
      <w:r w:rsidR="00527589" w:rsidRPr="00527589">
        <w:rPr>
          <w:rStyle w:val="bestekwaardenChar"/>
          <w:rFonts w:cs="Arial"/>
          <w:color w:val="auto"/>
          <w:szCs w:val="20"/>
          <w:lang w:val="de-DE"/>
        </w:rPr>
        <w:t>.</w:t>
      </w:r>
    </w:p>
    <w:p w14:paraId="6D525330" w14:textId="77777777" w:rsidR="00827158" w:rsidRPr="00527589" w:rsidRDefault="00827158" w:rsidP="00827158">
      <w:pPr>
        <w:pStyle w:val="bestektekst"/>
        <w:numPr>
          <w:ilvl w:val="0"/>
          <w:numId w:val="3"/>
        </w:numPr>
        <w:rPr>
          <w:rFonts w:cs="Arial"/>
          <w:szCs w:val="20"/>
          <w:lang w:val="de-DE"/>
        </w:rPr>
      </w:pPr>
      <w:r w:rsidRPr="00527589">
        <w:rPr>
          <w:rFonts w:cs="Arial"/>
          <w:szCs w:val="20"/>
          <w:lang w:val="de-DE"/>
        </w:rPr>
        <w:t xml:space="preserve">Q bei 7 </w:t>
      </w:r>
      <w:proofErr w:type="spellStart"/>
      <w:r w:rsidRPr="00527589">
        <w:rPr>
          <w:rFonts w:cs="Arial"/>
          <w:szCs w:val="20"/>
          <w:lang w:val="de-DE"/>
        </w:rPr>
        <w:t>Pa</w:t>
      </w:r>
      <w:proofErr w:type="spellEnd"/>
      <w:r w:rsidRPr="00527589">
        <w:rPr>
          <w:rFonts w:cs="Arial"/>
          <w:szCs w:val="20"/>
          <w:lang w:val="de-DE"/>
        </w:rPr>
        <w:t>:</w:t>
      </w:r>
      <w:r w:rsidRPr="00527589">
        <w:rPr>
          <w:rFonts w:cs="Arial"/>
          <w:szCs w:val="20"/>
          <w:lang w:val="de-DE"/>
        </w:rPr>
        <w:tab/>
      </w:r>
      <w:r w:rsidRPr="00527589">
        <w:rPr>
          <w:rFonts w:cs="Arial"/>
          <w:szCs w:val="20"/>
          <w:lang w:val="de-DE"/>
        </w:rPr>
        <w:tab/>
      </w:r>
      <w:r w:rsidRPr="00527589">
        <w:rPr>
          <w:rFonts w:cs="Arial"/>
          <w:szCs w:val="20"/>
          <w:lang w:val="de-DE"/>
        </w:rPr>
        <w:tab/>
      </w:r>
      <w:r w:rsidRPr="00527589">
        <w:rPr>
          <w:rFonts w:cs="Arial"/>
          <w:szCs w:val="20"/>
          <w:lang w:val="de-DE"/>
        </w:rPr>
        <w:tab/>
      </w:r>
      <w:proofErr w:type="spellStart"/>
      <w:r w:rsidR="00527589" w:rsidRPr="00527589">
        <w:rPr>
          <w:rStyle w:val="bestekwaardenChar"/>
          <w:rFonts w:cs="Arial"/>
          <w:color w:val="auto"/>
          <w:szCs w:val="20"/>
          <w:lang w:val="de-DE"/>
        </w:rPr>
        <w:t>n.b</w:t>
      </w:r>
      <w:proofErr w:type="spellEnd"/>
      <w:r w:rsidR="00527589" w:rsidRPr="00527589">
        <w:rPr>
          <w:rStyle w:val="bestekwaardenChar"/>
          <w:rFonts w:cs="Arial"/>
          <w:color w:val="auto"/>
          <w:szCs w:val="20"/>
          <w:lang w:val="de-DE"/>
        </w:rPr>
        <w:t>.</w:t>
      </w:r>
    </w:p>
    <w:p w14:paraId="6D525331" w14:textId="77777777" w:rsidR="00827158" w:rsidRPr="00527589" w:rsidRDefault="00827158" w:rsidP="00827158">
      <w:pPr>
        <w:pStyle w:val="bestektekst"/>
        <w:numPr>
          <w:ilvl w:val="0"/>
          <w:numId w:val="3"/>
        </w:numPr>
        <w:rPr>
          <w:rFonts w:cs="Arial"/>
          <w:szCs w:val="20"/>
          <w:lang w:val="de-DE"/>
        </w:rPr>
      </w:pPr>
      <w:r w:rsidRPr="00527589">
        <w:rPr>
          <w:rFonts w:cs="Arial"/>
          <w:szCs w:val="20"/>
          <w:lang w:val="de-DE"/>
        </w:rPr>
        <w:t xml:space="preserve">Q bei 8 </w:t>
      </w:r>
      <w:proofErr w:type="spellStart"/>
      <w:r w:rsidRPr="00527589">
        <w:rPr>
          <w:rFonts w:cs="Arial"/>
          <w:szCs w:val="20"/>
          <w:lang w:val="de-DE"/>
        </w:rPr>
        <w:t>Pa</w:t>
      </w:r>
      <w:proofErr w:type="spellEnd"/>
      <w:r w:rsidRPr="00527589">
        <w:rPr>
          <w:rFonts w:cs="Arial"/>
          <w:szCs w:val="20"/>
          <w:lang w:val="de-DE"/>
        </w:rPr>
        <w:t>:</w:t>
      </w:r>
      <w:r w:rsidRPr="00527589">
        <w:rPr>
          <w:rFonts w:cs="Arial"/>
          <w:szCs w:val="20"/>
          <w:lang w:val="de-DE"/>
        </w:rPr>
        <w:tab/>
      </w:r>
      <w:r w:rsidRPr="00527589">
        <w:rPr>
          <w:rFonts w:cs="Arial"/>
          <w:szCs w:val="20"/>
          <w:lang w:val="de-DE"/>
        </w:rPr>
        <w:tab/>
      </w:r>
      <w:r w:rsidRPr="00527589">
        <w:rPr>
          <w:rFonts w:cs="Arial"/>
          <w:szCs w:val="20"/>
          <w:lang w:val="de-DE"/>
        </w:rPr>
        <w:tab/>
      </w:r>
      <w:r w:rsidRPr="00527589">
        <w:rPr>
          <w:rFonts w:cs="Arial"/>
          <w:szCs w:val="20"/>
          <w:lang w:val="de-DE"/>
        </w:rPr>
        <w:tab/>
      </w:r>
      <w:r w:rsidR="00527589" w:rsidRPr="00527589">
        <w:rPr>
          <w:rStyle w:val="bestekwaardenChar"/>
          <w:rFonts w:cs="Arial"/>
          <w:color w:val="auto"/>
          <w:szCs w:val="20"/>
          <w:lang w:val="de-DE"/>
        </w:rPr>
        <w:t>69,9</w:t>
      </w:r>
      <w:r w:rsidRPr="00527589">
        <w:rPr>
          <w:rStyle w:val="bestekwaardenChar"/>
          <w:rFonts w:cs="Arial"/>
          <w:color w:val="auto"/>
          <w:szCs w:val="20"/>
          <w:lang w:val="de-DE"/>
        </w:rPr>
        <w:t xml:space="preserve"> m³/h/m</w:t>
      </w:r>
    </w:p>
    <w:p w14:paraId="6D525332" w14:textId="77777777" w:rsidR="00D55AA4" w:rsidRPr="00827158" w:rsidRDefault="00D55AA4" w:rsidP="00D55AA4">
      <w:pPr>
        <w:pStyle w:val="bestektekst"/>
        <w:ind w:left="1068"/>
        <w:rPr>
          <w:rStyle w:val="bestekwaardenChar"/>
          <w:rFonts w:cs="Arial"/>
          <w:color w:val="auto"/>
          <w:sz w:val="19"/>
          <w:szCs w:val="19"/>
          <w:highlight w:val="yellow"/>
          <w:lang w:val="de-DE"/>
        </w:rPr>
      </w:pPr>
    </w:p>
    <w:p w14:paraId="6D525333" w14:textId="77777777" w:rsidR="00D01E6A" w:rsidRPr="00827158" w:rsidRDefault="00D01E6A" w:rsidP="00312E3B">
      <w:pPr>
        <w:pStyle w:val="bestektekst"/>
        <w:ind w:left="1458"/>
        <w:rPr>
          <w:rFonts w:cs="Arial"/>
          <w:caps/>
          <w:sz w:val="16"/>
          <w:szCs w:val="16"/>
          <w:lang w:val="de-DE"/>
        </w:rPr>
      </w:pPr>
    </w:p>
    <w:sectPr w:rsidR="00D01E6A" w:rsidRPr="00827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25336" w14:textId="77777777" w:rsidR="00B069A1" w:rsidRDefault="00B069A1" w:rsidP="000F6111">
      <w:r>
        <w:separator/>
      </w:r>
    </w:p>
  </w:endnote>
  <w:endnote w:type="continuationSeparator" w:id="0">
    <w:p w14:paraId="6D525337" w14:textId="77777777" w:rsidR="00B069A1" w:rsidRDefault="00B069A1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25334" w14:textId="77777777" w:rsidR="00B069A1" w:rsidRDefault="00B069A1" w:rsidP="000F6111">
      <w:r>
        <w:separator/>
      </w:r>
    </w:p>
  </w:footnote>
  <w:footnote w:type="continuationSeparator" w:id="0">
    <w:p w14:paraId="6D525335" w14:textId="77777777" w:rsidR="00B069A1" w:rsidRDefault="00B069A1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C50DD"/>
    <w:multiLevelType w:val="hybridMultilevel"/>
    <w:tmpl w:val="CC14B1DC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90F09"/>
    <w:multiLevelType w:val="hybridMultilevel"/>
    <w:tmpl w:val="09569DF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40B9A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6" w15:restartNumberingAfterBreak="0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2433941">
    <w:abstractNumId w:val="5"/>
  </w:num>
  <w:num w:numId="2" w16cid:durableId="514198608">
    <w:abstractNumId w:val="4"/>
  </w:num>
  <w:num w:numId="3" w16cid:durableId="142358107">
    <w:abstractNumId w:val="6"/>
  </w:num>
  <w:num w:numId="4" w16cid:durableId="22677127">
    <w:abstractNumId w:val="1"/>
  </w:num>
  <w:num w:numId="5" w16cid:durableId="1504668228">
    <w:abstractNumId w:val="2"/>
  </w:num>
  <w:num w:numId="6" w16cid:durableId="1131094421">
    <w:abstractNumId w:val="3"/>
  </w:num>
  <w:num w:numId="7" w16cid:durableId="1263145296">
    <w:abstractNumId w:val="5"/>
  </w:num>
  <w:num w:numId="8" w16cid:durableId="173542248">
    <w:abstractNumId w:val="0"/>
  </w:num>
  <w:num w:numId="9" w16cid:durableId="495194002">
    <w:abstractNumId w:val="1"/>
  </w:num>
  <w:num w:numId="10" w16cid:durableId="2347054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6111"/>
    <w:rsid w:val="00023F4E"/>
    <w:rsid w:val="0004522F"/>
    <w:rsid w:val="00051630"/>
    <w:rsid w:val="00096898"/>
    <w:rsid w:val="000C4CDF"/>
    <w:rsid w:val="000F6111"/>
    <w:rsid w:val="001263A2"/>
    <w:rsid w:val="00196DC5"/>
    <w:rsid w:val="001D0EE6"/>
    <w:rsid w:val="00273F06"/>
    <w:rsid w:val="002C4808"/>
    <w:rsid w:val="002E721F"/>
    <w:rsid w:val="002F64F2"/>
    <w:rsid w:val="00301617"/>
    <w:rsid w:val="00312E3B"/>
    <w:rsid w:val="0037664E"/>
    <w:rsid w:val="0040404B"/>
    <w:rsid w:val="004250BD"/>
    <w:rsid w:val="0046572F"/>
    <w:rsid w:val="00470C55"/>
    <w:rsid w:val="004779C6"/>
    <w:rsid w:val="004A1C9D"/>
    <w:rsid w:val="004B21AD"/>
    <w:rsid w:val="004B4035"/>
    <w:rsid w:val="004F4C9F"/>
    <w:rsid w:val="00500F52"/>
    <w:rsid w:val="00527589"/>
    <w:rsid w:val="00545283"/>
    <w:rsid w:val="005A48BD"/>
    <w:rsid w:val="005C7BF2"/>
    <w:rsid w:val="005D74FC"/>
    <w:rsid w:val="005F2282"/>
    <w:rsid w:val="006349E3"/>
    <w:rsid w:val="00722E3C"/>
    <w:rsid w:val="007372F2"/>
    <w:rsid w:val="0075178A"/>
    <w:rsid w:val="00764D0E"/>
    <w:rsid w:val="007B086A"/>
    <w:rsid w:val="007C5565"/>
    <w:rsid w:val="007C5A18"/>
    <w:rsid w:val="007E3B60"/>
    <w:rsid w:val="007F75F3"/>
    <w:rsid w:val="0080131F"/>
    <w:rsid w:val="008174A5"/>
    <w:rsid w:val="00827158"/>
    <w:rsid w:val="00837D3A"/>
    <w:rsid w:val="00887CFB"/>
    <w:rsid w:val="00903C38"/>
    <w:rsid w:val="00915AE7"/>
    <w:rsid w:val="00925BD9"/>
    <w:rsid w:val="0094149D"/>
    <w:rsid w:val="00945C4C"/>
    <w:rsid w:val="00966F2D"/>
    <w:rsid w:val="00A01D9D"/>
    <w:rsid w:val="00A442A9"/>
    <w:rsid w:val="00A6378F"/>
    <w:rsid w:val="00A81005"/>
    <w:rsid w:val="00AA4B3A"/>
    <w:rsid w:val="00AF3792"/>
    <w:rsid w:val="00B069A1"/>
    <w:rsid w:val="00B91415"/>
    <w:rsid w:val="00C21FDC"/>
    <w:rsid w:val="00CE78ED"/>
    <w:rsid w:val="00D01E6A"/>
    <w:rsid w:val="00D22E19"/>
    <w:rsid w:val="00D2548F"/>
    <w:rsid w:val="00D31C96"/>
    <w:rsid w:val="00D55AA4"/>
    <w:rsid w:val="00DA1C12"/>
    <w:rsid w:val="00DE31FE"/>
    <w:rsid w:val="00E13A81"/>
    <w:rsid w:val="00E422B7"/>
    <w:rsid w:val="00E51D85"/>
    <w:rsid w:val="00E7562F"/>
    <w:rsid w:val="00F13473"/>
    <w:rsid w:val="00F32863"/>
    <w:rsid w:val="00F50476"/>
    <w:rsid w:val="00F56E7F"/>
    <w:rsid w:val="00F63DF6"/>
    <w:rsid w:val="00F71A16"/>
    <w:rsid w:val="00F9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2530B"/>
  <w15:docId w15:val="{9A99E9A8-6F3F-422A-A02D-E5FAEB575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subtitel">
    <w:name w:val="besteksubtitel"/>
    <w:basedOn w:val="Normal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0F6111"/>
    <w:rPr>
      <w:sz w:val="20"/>
    </w:rPr>
  </w:style>
  <w:style w:type="paragraph" w:customStyle="1" w:styleId="bestekproduct">
    <w:name w:val="bestekproduct"/>
    <w:basedOn w:val="Normal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PlainText">
    <w:name w:val="Plain Text"/>
    <w:basedOn w:val="Normal"/>
    <w:link w:val="PlainText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PlainTextChar">
    <w:name w:val="Plain Text Char"/>
    <w:basedOn w:val="DefaultParagraphFont"/>
    <w:link w:val="PlainText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Header">
    <w:name w:val="header"/>
    <w:basedOn w:val="Normal"/>
    <w:link w:val="Head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111"/>
    <w:rPr>
      <w:rFonts w:eastAsia="Times New Roman" w:cs="Times New Roman"/>
      <w:lang w:eastAsia="nl-BE"/>
    </w:rPr>
  </w:style>
  <w:style w:type="paragraph" w:styleId="Footer">
    <w:name w:val="footer"/>
    <w:basedOn w:val="Normal"/>
    <w:link w:val="Footer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C5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chitektensupport@renson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Kimberly Dehollander</cp:lastModifiedBy>
  <cp:revision>45</cp:revision>
  <dcterms:created xsi:type="dcterms:W3CDTF">2012-06-13T06:53:00Z</dcterms:created>
  <dcterms:modified xsi:type="dcterms:W3CDTF">2025-03-05T09:42:00Z</dcterms:modified>
</cp:coreProperties>
</file>