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>465: Brandrooster</w:t>
      </w:r>
    </w:p>
    <w:p w:rsidR="00287770" w:rsidRPr="00287770" w:rsidRDefault="00287770" w:rsidP="00287770">
      <w:pPr>
        <w:pStyle w:val="NoSpacing"/>
        <w:rPr>
          <w:lang w:val="nl-BE"/>
        </w:rPr>
      </w:pPr>
    </w:p>
    <w:p w:rsidR="00287770" w:rsidRPr="00287770" w:rsidRDefault="00287770" w:rsidP="00287770">
      <w:pPr>
        <w:pStyle w:val="NoSpacing"/>
        <w:rPr>
          <w:lang w:val="nl-BE"/>
        </w:rPr>
      </w:pPr>
      <w:bookmarkStart w:id="0" w:name="_GoBack"/>
      <w:bookmarkEnd w:id="0"/>
      <w:r w:rsidRPr="00287770">
        <w:rPr>
          <w:lang w:val="nl-BE"/>
        </w:rPr>
        <w:t xml:space="preserve">De brandwerende roosters zijn conform aan de geldende normen. </w:t>
      </w:r>
    </w:p>
    <w:p w:rsidR="00287770" w:rsidRPr="00287770" w:rsidRDefault="00287770" w:rsidP="00287770">
      <w:pPr>
        <w:pStyle w:val="NoSpacing"/>
        <w:rPr>
          <w:lang w:val="nl-BE"/>
        </w:rPr>
      </w:pP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Testrapport te verkrijgen op aanvraag </w:t>
      </w:r>
    </w:p>
    <w:p w:rsidR="00287770" w:rsidRPr="00287770" w:rsidRDefault="00287770" w:rsidP="00287770">
      <w:pPr>
        <w:pStyle w:val="NoSpacing"/>
        <w:rPr>
          <w:lang w:val="nl-BE"/>
        </w:rPr>
      </w:pP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Buitenkader in aluminium natuurkleurig geanodiseerd. Andere kleuren op aanvraag.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>- Lamellen zijn samengesteld uit een opzwellend materiaal met daar rond een synthetische huls; (</w:t>
      </w:r>
      <w:proofErr w:type="spellStart"/>
      <w:r w:rsidRPr="00287770">
        <w:rPr>
          <w:lang w:val="nl-BE"/>
        </w:rPr>
        <w:t>Palusol</w:t>
      </w:r>
      <w:proofErr w:type="spellEnd"/>
      <w:r w:rsidRPr="00287770">
        <w:rPr>
          <w:lang w:val="nl-BE"/>
        </w:rPr>
        <w:t xml:space="preserve">)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opzwellende stroken zorgen bij een temperatuur van 120° C voor volledige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brandwering.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breedte van deze stroken is : 40 mm voor Rf 1 H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onderlinge afstand tussen de lamellen bedraagt 11,5 mm.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lamellen zijn schuin opgesteld om een niet </w:t>
      </w:r>
      <w:proofErr w:type="spellStart"/>
      <w:r w:rsidRPr="00287770">
        <w:rPr>
          <w:lang w:val="nl-BE"/>
        </w:rPr>
        <w:t>doorzichtbaar</w:t>
      </w:r>
      <w:proofErr w:type="spellEnd"/>
      <w:r w:rsidRPr="00287770">
        <w:rPr>
          <w:lang w:val="nl-BE"/>
        </w:rPr>
        <w:t xml:space="preserve"> rooster te bekomen.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brandwerende roosters zijn zodanig in de wand of deur bevestigd en vastgezet dat de stabiliteit gewaarborgd is.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ruimte tussen rooster en wand opvullen met brandwerende mortel of silicone.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Het brandwerende rooster vereist geen onderhoud en heeft geen enkele mechanische functie.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brandweerstand van het rooster is minstens gelijk aan deze van de structuurelementen waarin zijn worden opgesteld.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Nuttige verluchtingsoppervlakte = 70 % van de totale oppervlakte.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De toegelaten maximale lucht doorgangsnelheid is 5 m/s.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Plaatsingsvoorschriften volgend de brandproefrapporten. </w:t>
      </w:r>
    </w:p>
    <w:p w:rsidR="00287770" w:rsidRPr="00287770" w:rsidRDefault="00287770" w:rsidP="00287770">
      <w:pPr>
        <w:pStyle w:val="NoSpacing"/>
        <w:rPr>
          <w:lang w:val="nl-BE"/>
        </w:rPr>
      </w:pP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Karakteristieken: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RF 1 uur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Dikte van de lamellen: 6mm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Breedte van de lamellen: 40 mm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Maximum afmeting: 600 x 300 mm hoog </w:t>
      </w:r>
    </w:p>
    <w:p w:rsidR="00287770" w:rsidRPr="00287770" w:rsidRDefault="00287770" w:rsidP="00287770">
      <w:pPr>
        <w:pStyle w:val="NoSpacing"/>
        <w:rPr>
          <w:lang w:val="nl-BE"/>
        </w:rPr>
      </w:pP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Toepassingen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In brandwerende constructies </w:t>
      </w:r>
    </w:p>
    <w:p w:rsidR="00287770" w:rsidRPr="00287770" w:rsidRDefault="00287770" w:rsidP="00287770">
      <w:pPr>
        <w:pStyle w:val="NoSpacing"/>
        <w:rPr>
          <w:lang w:val="nl-BE"/>
        </w:rPr>
      </w:pPr>
      <w:r w:rsidRPr="00287770">
        <w:rPr>
          <w:lang w:val="nl-BE"/>
        </w:rPr>
        <w:t xml:space="preserve">- In brandwerende kanalen </w:t>
      </w:r>
    </w:p>
    <w:p w:rsidR="00287770" w:rsidRPr="00287770" w:rsidRDefault="00287770" w:rsidP="00287770">
      <w:pPr>
        <w:pStyle w:val="NoSpacing"/>
        <w:rPr>
          <w:lang w:val="fr-FR"/>
        </w:rPr>
      </w:pPr>
      <w:r w:rsidRPr="00287770">
        <w:rPr>
          <w:lang w:val="fr-FR"/>
        </w:rPr>
        <w:t xml:space="preserve">- In </w:t>
      </w:r>
      <w:proofErr w:type="spellStart"/>
      <w:r w:rsidRPr="00287770">
        <w:rPr>
          <w:lang w:val="fr-FR"/>
        </w:rPr>
        <w:t>brandwerende</w:t>
      </w:r>
      <w:proofErr w:type="spellEnd"/>
      <w:r w:rsidRPr="00287770">
        <w:rPr>
          <w:lang w:val="fr-FR"/>
        </w:rPr>
        <w:t xml:space="preserve"> </w:t>
      </w:r>
      <w:proofErr w:type="spellStart"/>
      <w:r w:rsidRPr="00287770">
        <w:rPr>
          <w:lang w:val="fr-FR"/>
        </w:rPr>
        <w:t>deuren</w:t>
      </w:r>
      <w:proofErr w:type="spellEnd"/>
      <w:r w:rsidRPr="00287770">
        <w:rPr>
          <w:lang w:val="fr-FR"/>
        </w:rPr>
        <w:t xml:space="preserve"> </w:t>
      </w:r>
    </w:p>
    <w:p w:rsidR="00965CCF" w:rsidRPr="00287770" w:rsidRDefault="00287770" w:rsidP="00287770">
      <w:pPr>
        <w:pStyle w:val="NoSpacing"/>
      </w:pPr>
      <w:r w:rsidRPr="00287770">
        <w:rPr>
          <w:lang w:val="fr-FR"/>
        </w:rPr>
        <w:t xml:space="preserve">- </w:t>
      </w:r>
      <w:proofErr w:type="spellStart"/>
      <w:r w:rsidRPr="00287770">
        <w:rPr>
          <w:lang w:val="fr-FR"/>
        </w:rPr>
        <w:t>Geen</w:t>
      </w:r>
      <w:proofErr w:type="spellEnd"/>
      <w:r w:rsidRPr="00287770">
        <w:rPr>
          <w:lang w:val="fr-FR"/>
        </w:rPr>
        <w:t xml:space="preserve"> </w:t>
      </w:r>
      <w:proofErr w:type="spellStart"/>
      <w:r w:rsidRPr="00287770">
        <w:rPr>
          <w:lang w:val="fr-FR"/>
        </w:rPr>
        <w:t>buitentoepassingen</w:t>
      </w:r>
      <w:proofErr w:type="spellEnd"/>
    </w:p>
    <w:sectPr w:rsidR="00965CCF" w:rsidRPr="002877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470048"/>
    <w:rsid w:val="006162E7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F00B83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2013-06-05T07:46:00Z</dcterms:created>
  <dcterms:modified xsi:type="dcterms:W3CDTF">2013-06-05T07:46:00Z</dcterms:modified>
</cp:coreProperties>
</file>