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AC58" w14:textId="1A8A2EBD" w:rsidR="00700B23" w:rsidRPr="00A619EE" w:rsidRDefault="00A619EE" w:rsidP="008C40B3">
      <w:pPr>
        <w:pStyle w:val="Heading1"/>
        <w:rPr>
          <w:lang w:val="es-ES"/>
        </w:rPr>
      </w:pPr>
      <w:r w:rsidRPr="00A619EE">
        <w:rPr>
          <w:lang w:val="es-ES"/>
        </w:rPr>
        <w:t>CUBIERTA PARA TERR</w:t>
      </w:r>
      <w:r>
        <w:rPr>
          <w:lang w:val="es-ES"/>
        </w:rPr>
        <w:t>AZA CON LAMAS</w:t>
      </w:r>
      <w:r w:rsidR="00847371" w:rsidRPr="00A619EE">
        <w:rPr>
          <w:lang w:val="es-ES"/>
        </w:rPr>
        <w:t xml:space="preserve"> </w:t>
      </w:r>
      <w:r w:rsidR="004E672E" w:rsidRPr="00A619EE">
        <w:rPr>
          <w:lang w:val="es-ES"/>
        </w:rPr>
        <w:t>ORIENTABLES Y RETRÁCTILES</w:t>
      </w:r>
    </w:p>
    <w:p w14:paraId="5AE25FF8" w14:textId="14772F66" w:rsidR="008C40B3" w:rsidRPr="00B722FF" w:rsidRDefault="000A7AEE" w:rsidP="008C40B3">
      <w:pPr>
        <w:pStyle w:val="Heading2"/>
        <w:rPr>
          <w:lang w:val="es-ES"/>
        </w:rPr>
      </w:pPr>
      <w:r w:rsidRPr="00B722FF">
        <w:rPr>
          <w:lang w:val="es-ES"/>
        </w:rPr>
        <w:t>Fabricante</w:t>
      </w:r>
    </w:p>
    <w:p w14:paraId="75154262" w14:textId="1D5D6ECA" w:rsidR="00B722FF" w:rsidRPr="00B722FF" w:rsidRDefault="00B722FF" w:rsidP="00B722FF">
      <w:pPr>
        <w:rPr>
          <w:lang w:val="es-ES"/>
        </w:rPr>
      </w:pPr>
      <w:r w:rsidRPr="00B722FF">
        <w:rPr>
          <w:lang w:val="es-ES"/>
        </w:rPr>
        <w:t xml:space="preserve">RENSON Outdoor </w:t>
      </w:r>
      <w:proofErr w:type="spellStart"/>
      <w:r w:rsidRPr="00B722FF">
        <w:rPr>
          <w:lang w:val="es-ES"/>
        </w:rPr>
        <w:t>nv</w:t>
      </w:r>
      <w:proofErr w:type="spellEnd"/>
      <w:r w:rsidRPr="00B722FF">
        <w:rPr>
          <w:lang w:val="es-ES"/>
        </w:rPr>
        <w:t xml:space="preserve">, </w:t>
      </w:r>
      <w:hyperlink r:id="rId7" w:history="1">
        <w:r w:rsidRPr="00B722FF">
          <w:rPr>
            <w:lang w:val="es-ES"/>
          </w:rPr>
          <w:t xml:space="preserve">Polydore Rensonstraat 8, </w:t>
        </w:r>
      </w:hyperlink>
      <w:r w:rsidRPr="00B722FF">
        <w:rPr>
          <w:lang w:val="es-ES"/>
        </w:rPr>
        <w:t xml:space="preserve">9770 </w:t>
      </w:r>
      <w:proofErr w:type="spellStart"/>
      <w:r w:rsidRPr="00B722FF">
        <w:rPr>
          <w:lang w:val="es-ES"/>
        </w:rPr>
        <w:t>Kruisem</w:t>
      </w:r>
      <w:proofErr w:type="spellEnd"/>
      <w:r w:rsidRPr="00B722FF">
        <w:rPr>
          <w:lang w:val="es-ES"/>
        </w:rPr>
        <w:t xml:space="preserve"> – B</w:t>
      </w:r>
      <w:r>
        <w:rPr>
          <w:lang w:val="es-ES"/>
        </w:rPr>
        <w:t>élgica</w:t>
      </w:r>
      <w:r w:rsidRPr="00B722FF">
        <w:rPr>
          <w:lang w:val="es-ES"/>
        </w:rPr>
        <w:br/>
        <w:t xml:space="preserve">Tel. +32(0)56 30 30 00, </w:t>
      </w:r>
      <w:hyperlink r:id="rId8" w:history="1">
        <w:r w:rsidRPr="00B722FF">
          <w:rPr>
            <w:lang w:val="es-ES"/>
          </w:rPr>
          <w:t>info@renson.be</w:t>
        </w:r>
      </w:hyperlink>
      <w:r w:rsidRPr="00B722FF">
        <w:rPr>
          <w:lang w:val="es-ES"/>
        </w:rPr>
        <w:t xml:space="preserve">, </w:t>
      </w:r>
      <w:hyperlink r:id="rId9" w:history="1">
        <w:r w:rsidRPr="00B722FF">
          <w:rPr>
            <w:lang w:val="es-ES"/>
          </w:rPr>
          <w:t>www.renson-outdoor.com</w:t>
        </w:r>
      </w:hyperlink>
    </w:p>
    <w:p w14:paraId="46038C9E" w14:textId="77777777" w:rsidR="00847371" w:rsidRPr="00B722FF" w:rsidRDefault="00847371">
      <w:pPr>
        <w:rPr>
          <w:lang w:val="es-ES"/>
        </w:rPr>
      </w:pPr>
    </w:p>
    <w:p w14:paraId="6D30FC59" w14:textId="2BBA0520" w:rsidR="008C40B3" w:rsidRPr="00124B23" w:rsidRDefault="008C40B3" w:rsidP="00847371">
      <w:pPr>
        <w:pStyle w:val="Heading2"/>
        <w:rPr>
          <w:lang w:val="es-ES"/>
        </w:rPr>
      </w:pPr>
      <w:r w:rsidRPr="00124B23">
        <w:rPr>
          <w:lang w:val="es-ES"/>
        </w:rPr>
        <w:t>Descri</w:t>
      </w:r>
      <w:r w:rsidR="000A7AEE" w:rsidRPr="00124B23">
        <w:rPr>
          <w:lang w:val="es-ES"/>
        </w:rPr>
        <w:t>pción</w:t>
      </w:r>
    </w:p>
    <w:p w14:paraId="72ADDCF4" w14:textId="67A37B3B" w:rsidR="000A7AEE" w:rsidRPr="00124B23" w:rsidRDefault="00C861AC" w:rsidP="00847371">
      <w:pPr>
        <w:rPr>
          <w:lang w:val="es-ES"/>
        </w:rPr>
      </w:pPr>
      <w:r w:rsidRPr="00124B23">
        <w:rPr>
          <w:lang w:val="es-ES"/>
        </w:rPr>
        <w:t xml:space="preserve">Skye® </w:t>
      </w:r>
      <w:r w:rsidR="00124B23" w:rsidRPr="00124B23">
        <w:rPr>
          <w:lang w:val="es-ES"/>
        </w:rPr>
        <w:t xml:space="preserve">es </w:t>
      </w:r>
      <w:r w:rsidR="008943D7">
        <w:rPr>
          <w:lang w:val="es-ES"/>
        </w:rPr>
        <w:t>una cubierta</w:t>
      </w:r>
      <w:r w:rsidR="00124B23">
        <w:rPr>
          <w:lang w:val="es-ES"/>
        </w:rPr>
        <w:t xml:space="preserve"> para terraza compuesta por un techo de protección solar, equipad</w:t>
      </w:r>
      <w:r w:rsidR="00903A23">
        <w:rPr>
          <w:lang w:val="es-ES"/>
        </w:rPr>
        <w:t xml:space="preserve">a con un sistema de lamas orientables de aluminio extruido orientables y retráctiles, la </w:t>
      </w:r>
      <w:r w:rsidR="00D5728F">
        <w:rPr>
          <w:lang w:val="es-ES"/>
        </w:rPr>
        <w:t xml:space="preserve">estructura puede ser soportada por una, dos o cuatro columnas dependiendo del tipo de instalación. </w:t>
      </w:r>
      <w:r w:rsidR="00043D72">
        <w:rPr>
          <w:lang w:val="es-ES"/>
        </w:rPr>
        <w:t xml:space="preserve">La </w:t>
      </w:r>
      <w:r w:rsidR="005B25F3">
        <w:rPr>
          <w:lang w:val="es-ES"/>
        </w:rPr>
        <w:t>estructura</w:t>
      </w:r>
      <w:r w:rsidR="00043D72">
        <w:rPr>
          <w:lang w:val="es-ES"/>
        </w:rPr>
        <w:t xml:space="preserve"> puede ser instalada como una estructura independiente o anclada a fachada.</w:t>
      </w:r>
    </w:p>
    <w:p w14:paraId="070786E0" w14:textId="3CA8320B" w:rsidR="008C40B3" w:rsidRPr="00043D72" w:rsidRDefault="00847371" w:rsidP="00847371">
      <w:pPr>
        <w:pStyle w:val="Heading2"/>
        <w:rPr>
          <w:lang w:val="es-ES"/>
        </w:rPr>
      </w:pPr>
      <w:r w:rsidRPr="00043D72">
        <w:rPr>
          <w:lang w:val="es-ES"/>
        </w:rPr>
        <w:t>Dimension</w:t>
      </w:r>
      <w:r w:rsidR="00043D72" w:rsidRPr="00043D72">
        <w:rPr>
          <w:lang w:val="es-ES"/>
        </w:rPr>
        <w:t>es</w:t>
      </w:r>
    </w:p>
    <w:p w14:paraId="0F61519C" w14:textId="79BE63BE" w:rsidR="00A130B4" w:rsidRPr="007B51A9" w:rsidRDefault="00043D72" w:rsidP="00146619">
      <w:pPr>
        <w:tabs>
          <w:tab w:val="left" w:pos="3119"/>
        </w:tabs>
        <w:rPr>
          <w:lang w:val="es-ES"/>
        </w:rPr>
      </w:pPr>
      <w:r w:rsidRPr="007B51A9">
        <w:rPr>
          <w:lang w:val="es-ES"/>
        </w:rPr>
        <w:t xml:space="preserve">Lado </w:t>
      </w:r>
      <w:r w:rsidR="00A130B4" w:rsidRPr="007B51A9">
        <w:rPr>
          <w:lang w:val="es-ES"/>
        </w:rPr>
        <w:t>Span:</w:t>
      </w:r>
      <w:r w:rsidR="00A130B4" w:rsidRPr="007B51A9">
        <w:rPr>
          <w:lang w:val="es-ES"/>
        </w:rPr>
        <w:tab/>
        <w:t>M</w:t>
      </w:r>
      <w:r w:rsidRPr="007B51A9">
        <w:rPr>
          <w:lang w:val="es-ES"/>
        </w:rPr>
        <w:t>ínimo</w:t>
      </w:r>
      <w:r w:rsidR="00A130B4" w:rsidRPr="007B51A9">
        <w:rPr>
          <w:lang w:val="es-ES"/>
        </w:rPr>
        <w:t xml:space="preserve"> </w:t>
      </w:r>
      <w:r w:rsidR="00F11758" w:rsidRPr="007B51A9">
        <w:rPr>
          <w:lang w:val="es-ES"/>
        </w:rPr>
        <w:t>1800</w:t>
      </w:r>
      <w:r w:rsidR="00A130B4" w:rsidRPr="007B51A9">
        <w:rPr>
          <w:lang w:val="es-ES"/>
        </w:rPr>
        <w:t xml:space="preserve"> mm</w:t>
      </w:r>
    </w:p>
    <w:p w14:paraId="46CDED02" w14:textId="4C540085" w:rsidR="00847371" w:rsidRPr="007B51A9" w:rsidRDefault="00A130B4" w:rsidP="00146619">
      <w:pPr>
        <w:tabs>
          <w:tab w:val="left" w:pos="3119"/>
        </w:tabs>
        <w:rPr>
          <w:lang w:val="es-ES"/>
        </w:rPr>
      </w:pPr>
      <w:r w:rsidRPr="007B51A9">
        <w:rPr>
          <w:lang w:val="es-ES"/>
        </w:rPr>
        <w:tab/>
      </w:r>
      <w:r w:rsidR="00847371" w:rsidRPr="007B51A9">
        <w:rPr>
          <w:lang w:val="es-ES"/>
        </w:rPr>
        <w:t>M</w:t>
      </w:r>
      <w:r w:rsidR="00043D72" w:rsidRPr="007B51A9">
        <w:rPr>
          <w:lang w:val="es-ES"/>
        </w:rPr>
        <w:t>áximo</w:t>
      </w:r>
      <w:r w:rsidR="00847371" w:rsidRPr="007B51A9">
        <w:rPr>
          <w:lang w:val="es-ES"/>
        </w:rPr>
        <w:t xml:space="preserve"> 4500 mm</w:t>
      </w:r>
    </w:p>
    <w:p w14:paraId="305A3F2B" w14:textId="140992C7" w:rsidR="00A130B4" w:rsidRPr="007B51A9" w:rsidRDefault="00043D72" w:rsidP="00146619">
      <w:pPr>
        <w:tabs>
          <w:tab w:val="left" w:pos="3119"/>
        </w:tabs>
        <w:rPr>
          <w:lang w:val="es-ES"/>
        </w:rPr>
      </w:pPr>
      <w:r w:rsidRPr="007B51A9">
        <w:rPr>
          <w:lang w:val="es-ES"/>
        </w:rPr>
        <w:t xml:space="preserve">Lado </w:t>
      </w:r>
      <w:proofErr w:type="spellStart"/>
      <w:r w:rsidR="00A130B4" w:rsidRPr="007B51A9">
        <w:rPr>
          <w:lang w:val="es-ES"/>
        </w:rPr>
        <w:t>Pivot</w:t>
      </w:r>
      <w:proofErr w:type="spellEnd"/>
      <w:r w:rsidR="00A130B4" w:rsidRPr="007B51A9">
        <w:rPr>
          <w:lang w:val="es-ES"/>
        </w:rPr>
        <w:t>:</w:t>
      </w:r>
      <w:r w:rsidR="00A130B4" w:rsidRPr="007B51A9">
        <w:rPr>
          <w:lang w:val="es-ES"/>
        </w:rPr>
        <w:tab/>
        <w:t>M</w:t>
      </w:r>
      <w:r w:rsidRPr="007B51A9">
        <w:rPr>
          <w:lang w:val="es-ES"/>
        </w:rPr>
        <w:t>ínimo</w:t>
      </w:r>
      <w:r w:rsidR="00A130B4" w:rsidRPr="007B51A9">
        <w:rPr>
          <w:lang w:val="es-ES"/>
        </w:rPr>
        <w:t xml:space="preserve"> </w:t>
      </w:r>
      <w:r w:rsidR="00F11758" w:rsidRPr="007B51A9">
        <w:rPr>
          <w:lang w:val="es-ES"/>
        </w:rPr>
        <w:t>3250</w:t>
      </w:r>
      <w:r w:rsidR="00A130B4" w:rsidRPr="007B51A9">
        <w:rPr>
          <w:lang w:val="es-ES"/>
        </w:rPr>
        <w:t xml:space="preserve"> mm</w:t>
      </w:r>
    </w:p>
    <w:p w14:paraId="650A30F4" w14:textId="61144F22" w:rsidR="00847371" w:rsidRPr="007B51A9" w:rsidRDefault="00A130B4" w:rsidP="00146619">
      <w:pPr>
        <w:tabs>
          <w:tab w:val="left" w:pos="3119"/>
        </w:tabs>
        <w:rPr>
          <w:lang w:val="es-ES"/>
        </w:rPr>
      </w:pPr>
      <w:r w:rsidRPr="007B51A9">
        <w:rPr>
          <w:lang w:val="es-ES"/>
        </w:rPr>
        <w:tab/>
      </w:r>
      <w:r w:rsidR="00753DC5" w:rsidRPr="007B51A9">
        <w:rPr>
          <w:lang w:val="es-ES"/>
        </w:rPr>
        <w:t>M</w:t>
      </w:r>
      <w:r w:rsidR="005B25F3" w:rsidRPr="007B51A9">
        <w:rPr>
          <w:lang w:val="es-ES"/>
        </w:rPr>
        <w:t>áximo</w:t>
      </w:r>
      <w:r w:rsidR="00753DC5" w:rsidRPr="007B51A9">
        <w:rPr>
          <w:lang w:val="es-ES"/>
        </w:rPr>
        <w:t xml:space="preserve"> 6200 mm</w:t>
      </w:r>
    </w:p>
    <w:p w14:paraId="5304E891" w14:textId="3E8C0FA8" w:rsidR="00847371" w:rsidRPr="007B51A9" w:rsidRDefault="005B25F3" w:rsidP="00146619">
      <w:pPr>
        <w:tabs>
          <w:tab w:val="left" w:pos="3119"/>
        </w:tabs>
        <w:rPr>
          <w:lang w:val="es-ES"/>
        </w:rPr>
      </w:pPr>
      <w:r w:rsidRPr="007B51A9">
        <w:rPr>
          <w:lang w:val="es-ES"/>
        </w:rPr>
        <w:t>Altura de paso:</w:t>
      </w:r>
      <w:r w:rsidR="00146619" w:rsidRPr="007B51A9">
        <w:rPr>
          <w:lang w:val="es-ES"/>
        </w:rPr>
        <w:tab/>
        <w:t>M</w:t>
      </w:r>
      <w:r w:rsidRPr="007B51A9">
        <w:rPr>
          <w:lang w:val="es-ES"/>
        </w:rPr>
        <w:t>áximo</w:t>
      </w:r>
      <w:r w:rsidR="00146619" w:rsidRPr="007B51A9">
        <w:rPr>
          <w:lang w:val="es-ES"/>
        </w:rPr>
        <w:t xml:space="preserve"> 2800 mm</w:t>
      </w:r>
    </w:p>
    <w:p w14:paraId="7E5ADA0A" w14:textId="7119C297" w:rsidR="00146619" w:rsidRPr="007B51A9" w:rsidRDefault="00ED568E" w:rsidP="00146619">
      <w:pPr>
        <w:tabs>
          <w:tab w:val="left" w:pos="3119"/>
        </w:tabs>
        <w:rPr>
          <w:lang w:val="es-ES"/>
        </w:rPr>
      </w:pPr>
      <w:r w:rsidRPr="007B51A9">
        <w:rPr>
          <w:lang w:val="es-ES"/>
        </w:rPr>
        <w:t>Altura total</w:t>
      </w:r>
      <w:r w:rsidR="00146619" w:rsidRPr="007B51A9">
        <w:rPr>
          <w:lang w:val="es-ES"/>
        </w:rPr>
        <w:t>:</w:t>
      </w:r>
      <w:r w:rsidR="00146619" w:rsidRPr="007B51A9">
        <w:rPr>
          <w:lang w:val="es-ES"/>
        </w:rPr>
        <w:tab/>
      </w:r>
      <w:r w:rsidRPr="007B51A9">
        <w:rPr>
          <w:lang w:val="es-ES"/>
        </w:rPr>
        <w:t>Altura de paso</w:t>
      </w:r>
      <w:r w:rsidR="00146619" w:rsidRPr="007B51A9">
        <w:rPr>
          <w:lang w:val="es-ES"/>
        </w:rPr>
        <w:t xml:space="preserve"> + 260 mm</w:t>
      </w:r>
    </w:p>
    <w:p w14:paraId="7FD8B244" w14:textId="77777777" w:rsidR="001A612F" w:rsidRPr="006A754F" w:rsidRDefault="001A612F" w:rsidP="001A612F">
      <w:pPr>
        <w:tabs>
          <w:tab w:val="left" w:pos="3119"/>
        </w:tabs>
        <w:rPr>
          <w:lang w:val="es-ES"/>
        </w:rPr>
      </w:pPr>
      <w:r w:rsidRPr="007B51A9">
        <w:rPr>
          <w:lang w:val="es-ES"/>
        </w:rPr>
        <w:t>Altura total con las lamas orientables en posición vertical: Altura de paso + 260 mm + 95 mm</w:t>
      </w:r>
    </w:p>
    <w:p w14:paraId="373BD5BC" w14:textId="77777777" w:rsidR="001A612F" w:rsidRPr="008D094A" w:rsidRDefault="001A612F" w:rsidP="001A612F">
      <w:pPr>
        <w:tabs>
          <w:tab w:val="left" w:pos="3119"/>
        </w:tabs>
        <w:rPr>
          <w:lang w:val="es-ES"/>
        </w:rPr>
      </w:pPr>
      <w:r w:rsidRPr="008D094A">
        <w:rPr>
          <w:u w:val="single"/>
          <w:lang w:val="es-ES"/>
        </w:rPr>
        <w:t>Información:</w:t>
      </w:r>
      <w:r w:rsidRPr="008D094A">
        <w:rPr>
          <w:u w:val="single"/>
          <w:lang w:val="es-ES"/>
        </w:rPr>
        <w:br/>
      </w:r>
      <w:r w:rsidRPr="008D094A">
        <w:rPr>
          <w:lang w:val="es-ES"/>
        </w:rPr>
        <w:t>El “Lado Span” corresponde a la longitud de las lamas de aluminio</w:t>
      </w:r>
      <w:r w:rsidRPr="008D094A">
        <w:rPr>
          <w:lang w:val="es-ES"/>
        </w:rPr>
        <w:br/>
        <w:t>El</w:t>
      </w:r>
      <w:r>
        <w:rPr>
          <w:lang w:val="es-ES"/>
        </w:rPr>
        <w:t xml:space="preserve"> “Lado </w:t>
      </w:r>
      <w:proofErr w:type="spellStart"/>
      <w:r>
        <w:rPr>
          <w:lang w:val="es-ES"/>
        </w:rPr>
        <w:t>Pivot</w:t>
      </w:r>
      <w:proofErr w:type="spellEnd"/>
      <w:r>
        <w:rPr>
          <w:lang w:val="es-ES"/>
        </w:rPr>
        <w:t xml:space="preserve">” es el lado en el que las lamas giran (eje o pivote) </w:t>
      </w:r>
    </w:p>
    <w:p w14:paraId="4E33336F" w14:textId="3E2D99DA" w:rsidR="00146619" w:rsidRDefault="001A612F" w:rsidP="00146619">
      <w:pPr>
        <w:pStyle w:val="Heading2"/>
      </w:pPr>
      <w:proofErr w:type="spellStart"/>
      <w:r>
        <w:t>Composición</w:t>
      </w:r>
      <w:proofErr w:type="spellEnd"/>
      <w:r>
        <w:t xml:space="preserve"> del </w:t>
      </w:r>
      <w:proofErr w:type="spellStart"/>
      <w:r>
        <w:t>sistema</w:t>
      </w:r>
      <w:proofErr w:type="spellEnd"/>
    </w:p>
    <w:p w14:paraId="1D48F90D" w14:textId="4CBECE40" w:rsidR="00146619" w:rsidRDefault="001A612F" w:rsidP="00146619">
      <w:pPr>
        <w:pStyle w:val="Heading3"/>
      </w:pPr>
      <w:r>
        <w:t>Marco</w:t>
      </w:r>
      <w:r w:rsidR="00146619">
        <w:t>:</w:t>
      </w:r>
    </w:p>
    <w:p w14:paraId="6C66A3D4" w14:textId="77777777" w:rsidR="008F4FC6" w:rsidRPr="002D4E5E" w:rsidRDefault="008F4FC6" w:rsidP="008F4FC6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Marco</w:t>
      </w:r>
      <w:r w:rsidRPr="002D4E5E">
        <w:rPr>
          <w:lang w:val="es-ES"/>
        </w:rPr>
        <w:t xml:space="preserve"> </w:t>
      </w:r>
      <w:r>
        <w:rPr>
          <w:lang w:val="es-ES"/>
        </w:rPr>
        <w:t>perimetral</w:t>
      </w:r>
      <w:r w:rsidRPr="002D4E5E">
        <w:rPr>
          <w:lang w:val="es-ES"/>
        </w:rPr>
        <w:t xml:space="preserve"> resistente fabricado con perfiles de aluminio extrui</w:t>
      </w:r>
      <w:r>
        <w:rPr>
          <w:lang w:val="es-ES"/>
        </w:rPr>
        <w:t>do</w:t>
      </w:r>
    </w:p>
    <w:p w14:paraId="42B2339C" w14:textId="3EF2CDE5" w:rsidR="00146619" w:rsidRDefault="008F4FC6" w:rsidP="00332872">
      <w:pPr>
        <w:pStyle w:val="ListParagraph"/>
        <w:numPr>
          <w:ilvl w:val="0"/>
          <w:numId w:val="9"/>
        </w:numPr>
      </w:pPr>
      <w:r>
        <w:t xml:space="preserve">Altura del </w:t>
      </w:r>
      <w:proofErr w:type="spellStart"/>
      <w:r>
        <w:t>marco</w:t>
      </w:r>
      <w:proofErr w:type="spellEnd"/>
      <w:r w:rsidR="00146619">
        <w:t xml:space="preserve">: </w:t>
      </w:r>
      <w:r w:rsidR="00146619">
        <w:tab/>
        <w:t>260 mm</w:t>
      </w:r>
    </w:p>
    <w:p w14:paraId="352CD544" w14:textId="0B6C9E21" w:rsidR="000C690D" w:rsidRPr="008F4FC6" w:rsidRDefault="008F4FC6" w:rsidP="00332872">
      <w:pPr>
        <w:pStyle w:val="ListParagraph"/>
        <w:numPr>
          <w:ilvl w:val="0"/>
          <w:numId w:val="9"/>
        </w:numPr>
        <w:rPr>
          <w:lang w:val="it-IT"/>
        </w:rPr>
      </w:pPr>
      <w:proofErr w:type="spellStart"/>
      <w:r w:rsidRPr="008F4FC6">
        <w:rPr>
          <w:lang w:val="it-IT"/>
        </w:rPr>
        <w:t>Anchura</w:t>
      </w:r>
      <w:proofErr w:type="spellEnd"/>
      <w:r w:rsidRPr="008F4FC6">
        <w:rPr>
          <w:lang w:val="it-IT"/>
        </w:rPr>
        <w:t xml:space="preserve"> del </w:t>
      </w:r>
      <w:proofErr w:type="spellStart"/>
      <w:r w:rsidRPr="008F4FC6">
        <w:rPr>
          <w:lang w:val="it-IT"/>
        </w:rPr>
        <w:t>perfil</w:t>
      </w:r>
      <w:proofErr w:type="spellEnd"/>
      <w:r w:rsidRPr="008F4FC6">
        <w:rPr>
          <w:lang w:val="it-IT"/>
        </w:rPr>
        <w:t xml:space="preserve"> Span</w:t>
      </w:r>
      <w:r w:rsidR="000C690D" w:rsidRPr="008F4FC6">
        <w:rPr>
          <w:lang w:val="it-IT"/>
        </w:rPr>
        <w:t xml:space="preserve">: </w:t>
      </w:r>
      <w:r>
        <w:rPr>
          <w:lang w:val="it-IT"/>
        </w:rPr>
        <w:tab/>
      </w:r>
      <w:r w:rsidR="000C690D" w:rsidRPr="008F4FC6">
        <w:rPr>
          <w:lang w:val="it-IT"/>
        </w:rPr>
        <w:t>150 mm</w:t>
      </w:r>
    </w:p>
    <w:p w14:paraId="64C5378D" w14:textId="60FB15F4" w:rsidR="000C690D" w:rsidRDefault="008F4FC6" w:rsidP="00332872">
      <w:pPr>
        <w:pStyle w:val="ListParagraph"/>
        <w:numPr>
          <w:ilvl w:val="0"/>
          <w:numId w:val="9"/>
        </w:numPr>
      </w:pPr>
      <w:proofErr w:type="spellStart"/>
      <w:r>
        <w:rPr>
          <w:lang w:val="it-IT"/>
        </w:rPr>
        <w:t>Anchura</w:t>
      </w:r>
      <w:proofErr w:type="spellEnd"/>
      <w:r>
        <w:rPr>
          <w:lang w:val="it-IT"/>
        </w:rPr>
        <w:t xml:space="preserve"> del </w:t>
      </w:r>
      <w:proofErr w:type="spellStart"/>
      <w:r>
        <w:rPr>
          <w:lang w:val="it-IT"/>
        </w:rPr>
        <w:t>perfil</w:t>
      </w:r>
      <w:proofErr w:type="spellEnd"/>
      <w:r w:rsidR="000C690D">
        <w:t xml:space="preserve">: </w:t>
      </w:r>
      <w:r>
        <w:tab/>
      </w:r>
      <w:r w:rsidR="000C690D">
        <w:t>330 mm</w:t>
      </w:r>
    </w:p>
    <w:p w14:paraId="4972D00C" w14:textId="6A4A3C35" w:rsidR="00146619" w:rsidRDefault="00146619" w:rsidP="00332872">
      <w:pPr>
        <w:pStyle w:val="ListParagraph"/>
        <w:numPr>
          <w:ilvl w:val="0"/>
          <w:numId w:val="9"/>
        </w:numPr>
      </w:pPr>
      <w:proofErr w:type="spellStart"/>
      <w:r>
        <w:t>Inclina</w:t>
      </w:r>
      <w:r w:rsidR="008F4FC6">
        <w:t>ción</w:t>
      </w:r>
      <w:proofErr w:type="spellEnd"/>
      <w:r>
        <w:t xml:space="preserve">: </w:t>
      </w:r>
      <w:r>
        <w:tab/>
        <w:t>0°</w:t>
      </w:r>
    </w:p>
    <w:p w14:paraId="54A4372C" w14:textId="17A0E808" w:rsidR="00146619" w:rsidRDefault="008F4FC6" w:rsidP="00146619">
      <w:pPr>
        <w:pStyle w:val="Heading3"/>
      </w:pPr>
      <w:r>
        <w:t xml:space="preserve">Lamas de </w:t>
      </w:r>
      <w:proofErr w:type="spellStart"/>
      <w:r>
        <w:t>aluminio</w:t>
      </w:r>
      <w:proofErr w:type="spellEnd"/>
      <w:r w:rsidR="00146619">
        <w:t>:</w:t>
      </w:r>
    </w:p>
    <w:p w14:paraId="62FBC48B" w14:textId="77777777" w:rsidR="00174B6F" w:rsidRDefault="00174B6F" w:rsidP="00174B6F">
      <w:pPr>
        <w:pStyle w:val="ListParagraph"/>
        <w:numPr>
          <w:ilvl w:val="0"/>
          <w:numId w:val="9"/>
        </w:numPr>
        <w:rPr>
          <w:lang w:val="es-ES"/>
        </w:rPr>
      </w:pPr>
      <w:r w:rsidRPr="003027C9">
        <w:rPr>
          <w:lang w:val="es-ES"/>
        </w:rPr>
        <w:t xml:space="preserve">Lamas de protección solar fabricadas </w:t>
      </w:r>
      <w:r>
        <w:rPr>
          <w:lang w:val="es-ES"/>
        </w:rPr>
        <w:t>en aluminio extruido</w:t>
      </w:r>
    </w:p>
    <w:p w14:paraId="6FAFEC86" w14:textId="77777777" w:rsidR="00174B6F" w:rsidRPr="003027C9" w:rsidRDefault="00174B6F" w:rsidP="00174B6F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Lamas con doble pared para soportar grandes cargas de nieve</w:t>
      </w:r>
    </w:p>
    <w:p w14:paraId="0F672280" w14:textId="32BA23F1" w:rsidR="00146619" w:rsidRPr="00174B6F" w:rsidRDefault="00174B6F" w:rsidP="00332872">
      <w:pPr>
        <w:pStyle w:val="ListParagraph"/>
        <w:numPr>
          <w:ilvl w:val="0"/>
          <w:numId w:val="9"/>
        </w:numPr>
        <w:rPr>
          <w:lang w:val="es-ES"/>
        </w:rPr>
      </w:pPr>
      <w:r w:rsidRPr="00174B6F">
        <w:rPr>
          <w:lang w:val="es-ES"/>
        </w:rPr>
        <w:t>Rotación de las lamas hasta</w:t>
      </w:r>
      <w:r w:rsidR="000C690D" w:rsidRPr="00174B6F">
        <w:rPr>
          <w:lang w:val="es-ES"/>
        </w:rPr>
        <w:t xml:space="preserve"> 1</w:t>
      </w:r>
      <w:r w:rsidR="00F11758">
        <w:rPr>
          <w:lang w:val="es-ES"/>
        </w:rPr>
        <w:t>35</w:t>
      </w:r>
      <w:r w:rsidR="000C690D" w:rsidRPr="00174B6F">
        <w:rPr>
          <w:lang w:val="es-ES"/>
        </w:rPr>
        <w:t>°</w:t>
      </w:r>
    </w:p>
    <w:p w14:paraId="02A3353C" w14:textId="3BF1DC14" w:rsidR="00146619" w:rsidRDefault="00174B6F" w:rsidP="00332872">
      <w:pPr>
        <w:pStyle w:val="ListParagraph"/>
        <w:numPr>
          <w:ilvl w:val="0"/>
          <w:numId w:val="9"/>
        </w:numPr>
      </w:pPr>
      <w:r>
        <w:t xml:space="preserve">Cara inferior: </w:t>
      </w:r>
      <w:proofErr w:type="spellStart"/>
      <w:r>
        <w:t>completamente</w:t>
      </w:r>
      <w:proofErr w:type="spellEnd"/>
      <w:r>
        <w:t xml:space="preserve"> plana</w:t>
      </w:r>
    </w:p>
    <w:p w14:paraId="00962B35" w14:textId="77777777" w:rsidR="00BD60AA" w:rsidRPr="00393739" w:rsidRDefault="00BD60AA" w:rsidP="00BD60AA">
      <w:pPr>
        <w:pStyle w:val="ListParagraph"/>
        <w:numPr>
          <w:ilvl w:val="0"/>
          <w:numId w:val="9"/>
        </w:numPr>
        <w:rPr>
          <w:lang w:val="es-ES"/>
        </w:rPr>
      </w:pPr>
      <w:r w:rsidRPr="00393739">
        <w:rPr>
          <w:lang w:val="es-ES"/>
        </w:rPr>
        <w:t xml:space="preserve">Cara superior: bordes claramente definidos + canalón de drenaje de agua </w:t>
      </w:r>
    </w:p>
    <w:p w14:paraId="50C17E48" w14:textId="77777777" w:rsidR="001B6D1D" w:rsidRPr="00DA2698" w:rsidRDefault="001B6D1D" w:rsidP="001B6D1D">
      <w:pPr>
        <w:pStyle w:val="ListParagraph"/>
        <w:numPr>
          <w:ilvl w:val="0"/>
          <w:numId w:val="9"/>
        </w:numPr>
        <w:rPr>
          <w:lang w:val="es-ES"/>
        </w:rPr>
      </w:pPr>
      <w:r w:rsidRPr="00DA2698">
        <w:rPr>
          <w:lang w:val="es-ES"/>
        </w:rPr>
        <w:t>Bordes lateral</w:t>
      </w:r>
      <w:r>
        <w:rPr>
          <w:lang w:val="es-ES"/>
        </w:rPr>
        <w:t>e</w:t>
      </w:r>
      <w:r w:rsidRPr="00DA2698">
        <w:rPr>
          <w:lang w:val="es-ES"/>
        </w:rPr>
        <w:t xml:space="preserve">s equipados con un perfil en “L” para evitar que el agua </w:t>
      </w:r>
      <w:r>
        <w:rPr>
          <w:lang w:val="es-ES"/>
        </w:rPr>
        <w:t>fluya en dirección opuesta al drenaje</w:t>
      </w:r>
    </w:p>
    <w:p w14:paraId="336D6266" w14:textId="77777777" w:rsidR="000C55B2" w:rsidRPr="00E113E5" w:rsidRDefault="000C55B2" w:rsidP="000C55B2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>Su diseño exclusivo asegura la canalización del agua cuando las lamas están cerradas y al girar las lamas después de una lluvia, sin caer debajo de la estructura</w:t>
      </w:r>
    </w:p>
    <w:p w14:paraId="47866152" w14:textId="77777777" w:rsidR="00EC32B6" w:rsidRDefault="00EC32B6" w:rsidP="00EC32B6">
      <w:pPr>
        <w:pStyle w:val="ListParagraph"/>
        <w:numPr>
          <w:ilvl w:val="0"/>
          <w:numId w:val="9"/>
        </w:numPr>
      </w:pPr>
      <w:r>
        <w:t>Instalación de las lamas</w:t>
      </w:r>
    </w:p>
    <w:p w14:paraId="095051DF" w14:textId="77777777" w:rsidR="00EC32B6" w:rsidRPr="00493BA0" w:rsidRDefault="00EC32B6" w:rsidP="00EC32B6">
      <w:pPr>
        <w:pStyle w:val="ListParagraph"/>
        <w:numPr>
          <w:ilvl w:val="1"/>
          <w:numId w:val="5"/>
        </w:numPr>
        <w:rPr>
          <w:lang w:val="es-ES"/>
        </w:rPr>
      </w:pPr>
      <w:r w:rsidRPr="00493BA0">
        <w:rPr>
          <w:lang w:val="es-ES"/>
        </w:rPr>
        <w:t>Montaje en los la</w:t>
      </w:r>
      <w:r>
        <w:rPr>
          <w:lang w:val="es-ES"/>
        </w:rPr>
        <w:t>d</w:t>
      </w:r>
      <w:r w:rsidRPr="00493BA0">
        <w:rPr>
          <w:lang w:val="es-ES"/>
        </w:rPr>
        <w:t xml:space="preserve">os </w:t>
      </w:r>
      <w:proofErr w:type="spellStart"/>
      <w:r w:rsidRPr="00493BA0">
        <w:rPr>
          <w:lang w:val="es-ES"/>
        </w:rPr>
        <w:t>pivot</w:t>
      </w:r>
      <w:proofErr w:type="spellEnd"/>
      <w:r w:rsidRPr="00493BA0">
        <w:rPr>
          <w:lang w:val="es-ES"/>
        </w:rPr>
        <w:t xml:space="preserve"> utilizando ejes de acero i</w:t>
      </w:r>
      <w:r>
        <w:rPr>
          <w:lang w:val="es-ES"/>
        </w:rPr>
        <w:t>noxidable</w:t>
      </w:r>
    </w:p>
    <w:p w14:paraId="69618BA3" w14:textId="77777777" w:rsidR="00EC32B6" w:rsidRPr="00DA2698" w:rsidRDefault="00EC32B6" w:rsidP="00EC32B6">
      <w:pPr>
        <w:pStyle w:val="ListParagraph"/>
        <w:numPr>
          <w:ilvl w:val="1"/>
          <w:numId w:val="5"/>
        </w:numPr>
        <w:rPr>
          <w:lang w:val="es-ES"/>
        </w:rPr>
      </w:pPr>
      <w:r>
        <w:rPr>
          <w:lang w:val="es-ES"/>
        </w:rPr>
        <w:t>Ligera</w:t>
      </w:r>
      <w:r w:rsidRPr="00DA2698">
        <w:rPr>
          <w:lang w:val="es-ES"/>
        </w:rPr>
        <w:t xml:space="preserve"> inclinación de l</w:t>
      </w:r>
      <w:r>
        <w:rPr>
          <w:lang w:val="es-ES"/>
        </w:rPr>
        <w:t>as lamas para un óptimo drenaje del agua</w:t>
      </w:r>
    </w:p>
    <w:p w14:paraId="46F04B11" w14:textId="0FC87850" w:rsidR="000C690D" w:rsidRDefault="000C690D" w:rsidP="00332872">
      <w:pPr>
        <w:pStyle w:val="Heading3"/>
      </w:pPr>
      <w:r>
        <w:lastRenderedPageBreak/>
        <w:t>Column</w:t>
      </w:r>
      <w:r w:rsidR="008C27F5">
        <w:t>a</w:t>
      </w:r>
      <w:r>
        <w:t>s:</w:t>
      </w:r>
    </w:p>
    <w:p w14:paraId="3183B6E1" w14:textId="77777777" w:rsidR="0045038B" w:rsidRPr="00B35F95" w:rsidRDefault="0045038B" w:rsidP="0045038B">
      <w:pPr>
        <w:pStyle w:val="ListParagraph"/>
        <w:numPr>
          <w:ilvl w:val="0"/>
          <w:numId w:val="15"/>
        </w:numPr>
        <w:rPr>
          <w:lang w:val="es-ES"/>
        </w:rPr>
      </w:pPr>
      <w:r w:rsidRPr="00B35F95">
        <w:rPr>
          <w:lang w:val="es-ES"/>
        </w:rPr>
        <w:t xml:space="preserve">La instalación utiliza 1, 2 o 4 columnas, dependiendo del tipo de </w:t>
      </w:r>
      <w:r>
        <w:rPr>
          <w:lang w:val="es-ES"/>
        </w:rPr>
        <w:t xml:space="preserve">instalación </w:t>
      </w:r>
    </w:p>
    <w:p w14:paraId="250B968E" w14:textId="77777777" w:rsidR="0045038B" w:rsidRDefault="0045038B" w:rsidP="0045038B">
      <w:pPr>
        <w:pStyle w:val="ListParagraph"/>
        <w:numPr>
          <w:ilvl w:val="0"/>
          <w:numId w:val="15"/>
        </w:numPr>
      </w:pPr>
      <w:proofErr w:type="spellStart"/>
      <w:r>
        <w:t>Dimensiones</w:t>
      </w:r>
      <w:proofErr w:type="spellEnd"/>
      <w:r>
        <w:t>: 150 x 150 mm</w:t>
      </w:r>
    </w:p>
    <w:p w14:paraId="489B7DA2" w14:textId="77777777" w:rsidR="0045038B" w:rsidRPr="007F1963" w:rsidRDefault="0045038B" w:rsidP="0045038B">
      <w:pPr>
        <w:pStyle w:val="ListParagraph"/>
        <w:numPr>
          <w:ilvl w:val="0"/>
          <w:numId w:val="15"/>
        </w:numPr>
        <w:rPr>
          <w:lang w:val="es-ES"/>
        </w:rPr>
      </w:pPr>
      <w:r w:rsidRPr="007F1963">
        <w:rPr>
          <w:lang w:val="es-ES"/>
        </w:rPr>
        <w:t xml:space="preserve">Consisten en </w:t>
      </w:r>
      <w:proofErr w:type="gramStart"/>
      <w:r w:rsidRPr="007F1963">
        <w:rPr>
          <w:lang w:val="es-ES"/>
        </w:rPr>
        <w:t>una perfil c</w:t>
      </w:r>
      <w:r>
        <w:rPr>
          <w:lang w:val="es-ES"/>
        </w:rPr>
        <w:t>entral</w:t>
      </w:r>
      <w:proofErr w:type="gramEnd"/>
      <w:r>
        <w:rPr>
          <w:lang w:val="es-ES"/>
        </w:rPr>
        <w:t xml:space="preserve"> en forma de cruz, acabadas con perfiles en “L” que pueden ser acoplados según el diseño a medida, utilizando los espacios disponibles como guías laterales, iluminación en columna o para puertas de acceso deslizables.</w:t>
      </w:r>
    </w:p>
    <w:p w14:paraId="5249F89E" w14:textId="4FB98066" w:rsidR="000C690D" w:rsidRPr="00B722FF" w:rsidRDefault="0045038B" w:rsidP="000C690D">
      <w:pPr>
        <w:pStyle w:val="Heading3"/>
        <w:rPr>
          <w:lang w:val="fr-FR"/>
        </w:rPr>
      </w:pPr>
      <w:r w:rsidRPr="00B722FF">
        <w:rPr>
          <w:lang w:val="fr-FR"/>
        </w:rPr>
        <w:t xml:space="preserve">Bases de </w:t>
      </w:r>
      <w:proofErr w:type="spellStart"/>
      <w:proofErr w:type="gramStart"/>
      <w:r w:rsidRPr="00B722FF">
        <w:rPr>
          <w:lang w:val="fr-FR"/>
        </w:rPr>
        <w:t>montaje</w:t>
      </w:r>
      <w:proofErr w:type="spellEnd"/>
      <w:r w:rsidR="000C690D" w:rsidRPr="00B722FF">
        <w:rPr>
          <w:lang w:val="fr-FR"/>
        </w:rPr>
        <w:t>:</w:t>
      </w:r>
      <w:proofErr w:type="gramEnd"/>
    </w:p>
    <w:p w14:paraId="22C1C225" w14:textId="3F4E8252" w:rsidR="000C690D" w:rsidRPr="00B722FF" w:rsidRDefault="0045038B" w:rsidP="000C690D">
      <w:pPr>
        <w:rPr>
          <w:lang w:val="fr-FR"/>
        </w:rPr>
      </w:pPr>
      <w:r w:rsidRPr="00B722FF">
        <w:rPr>
          <w:lang w:val="fr-FR"/>
        </w:rPr>
        <w:t xml:space="preserve">3 </w:t>
      </w:r>
      <w:proofErr w:type="spellStart"/>
      <w:r w:rsidRPr="00B722FF">
        <w:rPr>
          <w:lang w:val="fr-FR"/>
        </w:rPr>
        <w:t>tipos</w:t>
      </w:r>
      <w:proofErr w:type="spellEnd"/>
      <w:r w:rsidRPr="00B722FF">
        <w:rPr>
          <w:lang w:val="fr-FR"/>
        </w:rPr>
        <w:t xml:space="preserve"> de </w:t>
      </w:r>
      <w:proofErr w:type="gramStart"/>
      <w:r w:rsidRPr="00B722FF">
        <w:rPr>
          <w:lang w:val="fr-FR"/>
        </w:rPr>
        <w:t>base</w:t>
      </w:r>
      <w:r w:rsidR="000C690D" w:rsidRPr="00B722FF">
        <w:rPr>
          <w:lang w:val="fr-FR"/>
        </w:rPr>
        <w:t>:</w:t>
      </w:r>
      <w:proofErr w:type="gramEnd"/>
    </w:p>
    <w:p w14:paraId="11F6DFF1" w14:textId="77777777" w:rsidR="00C21352" w:rsidRPr="00960C3D" w:rsidRDefault="00C21352" w:rsidP="00C21352">
      <w:pPr>
        <w:pStyle w:val="ListParagraph"/>
        <w:numPr>
          <w:ilvl w:val="0"/>
          <w:numId w:val="15"/>
        </w:numPr>
        <w:rPr>
          <w:lang w:val="es-ES"/>
        </w:rPr>
      </w:pPr>
      <w:r w:rsidRPr="00960C3D">
        <w:rPr>
          <w:lang w:val="es-ES"/>
        </w:rPr>
        <w:t xml:space="preserve">Base visible con una platina de anclaje </w:t>
      </w:r>
    </w:p>
    <w:p w14:paraId="46F9D992" w14:textId="77777777" w:rsidR="00C21352" w:rsidRPr="00960C3D" w:rsidRDefault="00C21352" w:rsidP="00C21352">
      <w:pPr>
        <w:pStyle w:val="ListParagraph"/>
        <w:numPr>
          <w:ilvl w:val="0"/>
          <w:numId w:val="15"/>
        </w:numPr>
        <w:rPr>
          <w:lang w:val="es-ES"/>
        </w:rPr>
      </w:pPr>
      <w:r w:rsidRPr="00960C3D">
        <w:rPr>
          <w:lang w:val="es-ES"/>
        </w:rPr>
        <w:t>Base de montaje invisible</w:t>
      </w:r>
    </w:p>
    <w:p w14:paraId="7A1C98A4" w14:textId="77777777" w:rsidR="00C21352" w:rsidRPr="00960C3D" w:rsidRDefault="00C21352" w:rsidP="00C21352">
      <w:pPr>
        <w:pStyle w:val="ListParagraph"/>
        <w:numPr>
          <w:ilvl w:val="0"/>
          <w:numId w:val="15"/>
        </w:numPr>
        <w:rPr>
          <w:lang w:val="es-ES"/>
        </w:rPr>
      </w:pPr>
      <w:r w:rsidRPr="00960C3D">
        <w:rPr>
          <w:lang w:val="es-ES"/>
        </w:rPr>
        <w:t>Base de montaje para cementar</w:t>
      </w:r>
    </w:p>
    <w:p w14:paraId="3331DF20" w14:textId="5A6FE8E1" w:rsidR="00146619" w:rsidRDefault="00332872" w:rsidP="00332872">
      <w:pPr>
        <w:pStyle w:val="Heading3"/>
      </w:pPr>
      <w:r>
        <w:t>Motorisation:</w:t>
      </w:r>
    </w:p>
    <w:p w14:paraId="1B499A61" w14:textId="2A2BCCC1" w:rsidR="00332872" w:rsidRDefault="00722762" w:rsidP="00332872">
      <w:pPr>
        <w:pStyle w:val="ListParagraph"/>
        <w:numPr>
          <w:ilvl w:val="0"/>
          <w:numId w:val="9"/>
        </w:numPr>
      </w:pPr>
      <w:r>
        <w:t>4 in-line 24 V DC motors with planetary transmission</w:t>
      </w:r>
    </w:p>
    <w:p w14:paraId="7F362199" w14:textId="0AE9F691" w:rsidR="00A164C7" w:rsidRDefault="00A164C7" w:rsidP="00332872">
      <w:pPr>
        <w:pStyle w:val="ListParagraph"/>
        <w:numPr>
          <w:ilvl w:val="0"/>
          <w:numId w:val="9"/>
        </w:numPr>
      </w:pPr>
      <w:r>
        <w:t>RTS/IO</w:t>
      </w:r>
    </w:p>
    <w:p w14:paraId="260AC76B" w14:textId="5F34E042" w:rsidR="00722762" w:rsidRDefault="00034369" w:rsidP="00332872">
      <w:pPr>
        <w:pStyle w:val="ListParagraph"/>
        <w:numPr>
          <w:ilvl w:val="0"/>
          <w:numId w:val="9"/>
        </w:numPr>
      </w:pPr>
      <w:proofErr w:type="spellStart"/>
      <w:r>
        <w:t>Funcionamiento</w:t>
      </w:r>
      <w:proofErr w:type="spellEnd"/>
    </w:p>
    <w:p w14:paraId="2647972A" w14:textId="763AE0C5" w:rsidR="00722762" w:rsidRPr="00034369" w:rsidRDefault="00A92CF1" w:rsidP="00722762">
      <w:pPr>
        <w:pStyle w:val="ListParagraph"/>
        <w:numPr>
          <w:ilvl w:val="1"/>
          <w:numId w:val="9"/>
        </w:numPr>
        <w:rPr>
          <w:lang w:val="es-ES"/>
        </w:rPr>
      </w:pPr>
      <w:r w:rsidRPr="00034369">
        <w:rPr>
          <w:u w:val="single"/>
          <w:lang w:val="es-ES"/>
        </w:rPr>
        <w:t>Rota</w:t>
      </w:r>
      <w:r w:rsidR="00034369" w:rsidRPr="00034369">
        <w:rPr>
          <w:u w:val="single"/>
          <w:lang w:val="es-ES"/>
        </w:rPr>
        <w:t>ción de las lamas</w:t>
      </w:r>
      <w:r w:rsidRPr="00034369">
        <w:rPr>
          <w:lang w:val="es-ES"/>
        </w:rPr>
        <w:t xml:space="preserve">: </w:t>
      </w:r>
      <w:r w:rsidR="00034369" w:rsidRPr="00034369">
        <w:rPr>
          <w:lang w:val="es-ES"/>
        </w:rPr>
        <w:t>engranaje helicoidal</w:t>
      </w:r>
    </w:p>
    <w:p w14:paraId="556C1F23" w14:textId="4F0A2AA6" w:rsidR="00A92CF1" w:rsidRPr="00FA561A" w:rsidRDefault="00A92CF1" w:rsidP="00FA561A">
      <w:pPr>
        <w:pStyle w:val="ListParagraph"/>
        <w:numPr>
          <w:ilvl w:val="1"/>
          <w:numId w:val="9"/>
        </w:numPr>
        <w:rPr>
          <w:lang w:val="es-ES"/>
        </w:rPr>
      </w:pPr>
      <w:r w:rsidRPr="00E11177">
        <w:rPr>
          <w:u w:val="single"/>
          <w:lang w:val="es-ES"/>
        </w:rPr>
        <w:t>Retr</w:t>
      </w:r>
      <w:r w:rsidR="00E11177" w:rsidRPr="00E11177">
        <w:rPr>
          <w:u w:val="single"/>
          <w:lang w:val="es-ES"/>
        </w:rPr>
        <w:t>áctil</w:t>
      </w:r>
      <w:r w:rsidRPr="00E11177">
        <w:rPr>
          <w:u w:val="single"/>
          <w:lang w:val="es-ES"/>
        </w:rPr>
        <w:t>/</w:t>
      </w:r>
      <w:r w:rsidR="00E11177" w:rsidRPr="00E11177">
        <w:rPr>
          <w:u w:val="single"/>
          <w:lang w:val="es-ES"/>
        </w:rPr>
        <w:t>apertura del techo</w:t>
      </w:r>
      <w:r w:rsidRPr="00E11177">
        <w:rPr>
          <w:lang w:val="es-ES"/>
        </w:rPr>
        <w:t xml:space="preserve">: </w:t>
      </w:r>
      <w:r w:rsidR="00E11177" w:rsidRPr="00E11177">
        <w:rPr>
          <w:lang w:val="es-ES"/>
        </w:rPr>
        <w:t>Husillos sincronizados con carro y sistema de cadena</w:t>
      </w:r>
      <w:r w:rsidR="00FA561A">
        <w:rPr>
          <w:lang w:val="es-ES"/>
        </w:rPr>
        <w:t xml:space="preserve"> </w:t>
      </w:r>
      <w:r w:rsidR="00E11177" w:rsidRPr="00FA561A">
        <w:rPr>
          <w:lang w:val="es-ES"/>
        </w:rPr>
        <w:t>Deslizamiento paralelo uniforme y garantizado</w:t>
      </w:r>
    </w:p>
    <w:p w14:paraId="6C4497E0" w14:textId="0936B0C3" w:rsidR="00332872" w:rsidRDefault="00FA561A" w:rsidP="00332872">
      <w:pPr>
        <w:pStyle w:val="ListParagraph"/>
        <w:numPr>
          <w:ilvl w:val="0"/>
          <w:numId w:val="9"/>
        </w:numPr>
      </w:pPr>
      <w:proofErr w:type="spellStart"/>
      <w:r>
        <w:t>Ubicación</w:t>
      </w:r>
      <w:proofErr w:type="spellEnd"/>
      <w:r w:rsidR="00332872">
        <w:t xml:space="preserve">: </w:t>
      </w:r>
    </w:p>
    <w:p w14:paraId="1E836F5A" w14:textId="6369BDB2" w:rsidR="00332872" w:rsidRDefault="00FA561A" w:rsidP="00332872">
      <w:pPr>
        <w:pStyle w:val="ListParagraph"/>
        <w:numPr>
          <w:ilvl w:val="1"/>
          <w:numId w:val="9"/>
        </w:numPr>
        <w:rPr>
          <w:lang w:val="es-ES"/>
        </w:rPr>
      </w:pPr>
      <w:r w:rsidRPr="00CC6ED6">
        <w:rPr>
          <w:lang w:val="es-ES"/>
        </w:rPr>
        <w:t xml:space="preserve">Los motores están integrados de forma oculta en el lado </w:t>
      </w:r>
      <w:proofErr w:type="spellStart"/>
      <w:r w:rsidRPr="00CC6ED6">
        <w:rPr>
          <w:lang w:val="es-ES"/>
        </w:rPr>
        <w:t>pivot</w:t>
      </w:r>
      <w:proofErr w:type="spellEnd"/>
      <w:r w:rsidRPr="00CC6ED6">
        <w:rPr>
          <w:lang w:val="es-ES"/>
        </w:rPr>
        <w:t xml:space="preserve"> </w:t>
      </w:r>
    </w:p>
    <w:p w14:paraId="1D72252B" w14:textId="77777777" w:rsidR="00F11758" w:rsidRDefault="00F11758" w:rsidP="00F11758">
      <w:pPr>
        <w:rPr>
          <w:lang w:val="es-ES"/>
        </w:rPr>
      </w:pPr>
    </w:p>
    <w:p w14:paraId="6636B516" w14:textId="77777777" w:rsidR="00F11758" w:rsidRPr="00F11758" w:rsidRDefault="00F11758" w:rsidP="00F11758">
      <w:pPr>
        <w:pStyle w:val="Heading3"/>
        <w:rPr>
          <w:lang w:val="es-ES"/>
        </w:rPr>
      </w:pPr>
      <w:r w:rsidRPr="00F11758">
        <w:rPr>
          <w:lang w:val="es-ES"/>
        </w:rPr>
        <w:t>Drenaje del agua:</w:t>
      </w:r>
    </w:p>
    <w:p w14:paraId="5BCDE867" w14:textId="77777777" w:rsidR="00F11758" w:rsidRPr="00F11758" w:rsidRDefault="00F11758" w:rsidP="00F11758">
      <w:pPr>
        <w:rPr>
          <w:lang w:val="es-ES"/>
        </w:rPr>
      </w:pPr>
      <w:r w:rsidRPr="00F11758">
        <w:rPr>
          <w:lang w:val="es-ES"/>
        </w:rPr>
        <w:t>-    Drenaje integrado: el agua procedente de las lamas y de los canalones integrados de forma invisible se evacua a través de cada columna en un lado del Span.</w:t>
      </w:r>
    </w:p>
    <w:p w14:paraId="0559A857" w14:textId="77777777" w:rsidR="00F11758" w:rsidRPr="00F11758" w:rsidRDefault="00F11758" w:rsidP="00F11758">
      <w:pPr>
        <w:rPr>
          <w:lang w:val="es-ES"/>
        </w:rPr>
      </w:pPr>
      <w:r w:rsidRPr="00F11758">
        <w:rPr>
          <w:lang w:val="es-ES"/>
        </w:rPr>
        <w:t>-    En las columnas de un lado del Span se integran canalones de drenaje.</w:t>
      </w:r>
    </w:p>
    <w:p w14:paraId="55DD96F3" w14:textId="5B9BBAD1" w:rsidR="00F11758" w:rsidRDefault="00F11758" w:rsidP="00F11758">
      <w:pPr>
        <w:rPr>
          <w:lang w:val="es-ES"/>
        </w:rPr>
      </w:pPr>
      <w:r w:rsidRPr="00F11758">
        <w:rPr>
          <w:lang w:val="es-ES"/>
        </w:rPr>
        <w:t>-    En la base de montaje moldeada, el canalón de drenaje se puede conectar a un depósito de agua de lluvia.</w:t>
      </w:r>
    </w:p>
    <w:p w14:paraId="5B4CA727" w14:textId="77777777" w:rsidR="00F11758" w:rsidRPr="00F11758" w:rsidRDefault="00F11758" w:rsidP="00F11758">
      <w:pPr>
        <w:rPr>
          <w:lang w:val="es-ES"/>
        </w:rPr>
      </w:pPr>
    </w:p>
    <w:p w14:paraId="3152043D" w14:textId="77777777" w:rsidR="007C4AF1" w:rsidRPr="00546A02" w:rsidRDefault="007C4AF1" w:rsidP="007C4AF1">
      <w:pPr>
        <w:pStyle w:val="Heading3"/>
        <w:rPr>
          <w:lang w:val="es-ES"/>
        </w:rPr>
      </w:pPr>
      <w:r w:rsidRPr="00546A02">
        <w:rPr>
          <w:lang w:val="es-ES"/>
        </w:rPr>
        <w:t>Color:</w:t>
      </w:r>
    </w:p>
    <w:p w14:paraId="327968EF" w14:textId="77777777" w:rsidR="007C4AF1" w:rsidRDefault="007C4AF1" w:rsidP="007C4AF1">
      <w:pPr>
        <w:rPr>
          <w:lang w:val="es-ES"/>
        </w:rPr>
      </w:pPr>
      <w:r w:rsidRPr="00034FA1">
        <w:rPr>
          <w:lang w:val="es-ES"/>
        </w:rPr>
        <w:t xml:space="preserve">Todos los perfiles visibles de aluminio son lacados en el color de su elección </w:t>
      </w:r>
      <w:r w:rsidRPr="006C7FA7">
        <w:rPr>
          <w:color w:val="FF0000"/>
          <w:lang w:val="es-ES"/>
        </w:rPr>
        <w:t xml:space="preserve">en color RAL </w:t>
      </w:r>
      <w:proofErr w:type="spellStart"/>
      <w:r w:rsidRPr="006C7FA7">
        <w:rPr>
          <w:color w:val="FF0000"/>
          <w:lang w:val="es-ES"/>
        </w:rPr>
        <w:t>texturado</w:t>
      </w:r>
      <w:proofErr w:type="spellEnd"/>
      <w:r w:rsidRPr="006C7FA7">
        <w:rPr>
          <w:color w:val="FF0000"/>
          <w:lang w:val="es-ES"/>
        </w:rPr>
        <w:t xml:space="preserve"> </w:t>
      </w:r>
      <w:r>
        <w:rPr>
          <w:lang w:val="es-ES"/>
        </w:rPr>
        <w:t xml:space="preserve">(60-80 micras) </w:t>
      </w:r>
    </w:p>
    <w:p w14:paraId="04B00E87" w14:textId="77777777" w:rsidR="00F11758" w:rsidRPr="00034FA1" w:rsidRDefault="00F11758" w:rsidP="007C4AF1">
      <w:pPr>
        <w:rPr>
          <w:lang w:val="es-ES"/>
        </w:rPr>
      </w:pPr>
    </w:p>
    <w:p w14:paraId="76BB6B51" w14:textId="77777777" w:rsidR="007C4AF1" w:rsidRPr="00546A02" w:rsidRDefault="007C4AF1" w:rsidP="007C4AF1">
      <w:pPr>
        <w:pStyle w:val="Heading3"/>
        <w:rPr>
          <w:lang w:val="es-ES"/>
        </w:rPr>
      </w:pPr>
      <w:r w:rsidRPr="00546A02">
        <w:rPr>
          <w:lang w:val="es-ES"/>
        </w:rPr>
        <w:t>Montaje:</w:t>
      </w:r>
    </w:p>
    <w:p w14:paraId="0F11021B" w14:textId="77777777" w:rsidR="007C4AF1" w:rsidRDefault="007C4AF1" w:rsidP="007C4AF1">
      <w:pPr>
        <w:rPr>
          <w:lang w:val="es-ES"/>
        </w:rPr>
      </w:pPr>
      <w:r w:rsidRPr="003C11EE">
        <w:rPr>
          <w:lang w:val="es-ES"/>
        </w:rPr>
        <w:t>Todos los elementos de montaje son fabricados en acero inox</w:t>
      </w:r>
      <w:r>
        <w:rPr>
          <w:lang w:val="es-ES"/>
        </w:rPr>
        <w:t>idable</w:t>
      </w:r>
    </w:p>
    <w:p w14:paraId="7377F9EF" w14:textId="77777777" w:rsidR="00F11758" w:rsidRPr="003C11EE" w:rsidRDefault="00F11758" w:rsidP="007C4AF1">
      <w:pPr>
        <w:rPr>
          <w:lang w:val="es-ES"/>
        </w:rPr>
      </w:pPr>
    </w:p>
    <w:p w14:paraId="1A8A8D11" w14:textId="77777777" w:rsidR="007C4AF1" w:rsidRPr="009A1981" w:rsidRDefault="007C4AF1" w:rsidP="007C4AF1">
      <w:pPr>
        <w:pStyle w:val="Heading3"/>
        <w:rPr>
          <w:lang w:val="es-ES"/>
        </w:rPr>
      </w:pPr>
      <w:r w:rsidRPr="009A1981">
        <w:rPr>
          <w:lang w:val="es-ES"/>
        </w:rPr>
        <w:t>Cableado y alimentación eléctrica:</w:t>
      </w:r>
    </w:p>
    <w:p w14:paraId="5052950C" w14:textId="77777777" w:rsidR="007C4AF1" w:rsidRDefault="007C4AF1" w:rsidP="007C4AF1">
      <w:pPr>
        <w:rPr>
          <w:lang w:val="es-ES"/>
        </w:rPr>
      </w:pPr>
      <w:r w:rsidRPr="000828D7">
        <w:rPr>
          <w:lang w:val="es-ES"/>
        </w:rPr>
        <w:t xml:space="preserve">Los cables eléctricos están completamente integrados e invisibles </w:t>
      </w:r>
      <w:r>
        <w:rPr>
          <w:lang w:val="es-ES"/>
        </w:rPr>
        <w:t>en el interior de los perfiles de la pérgola</w:t>
      </w:r>
      <w:r w:rsidRPr="000828D7">
        <w:rPr>
          <w:lang w:val="es-ES"/>
        </w:rPr>
        <w:t xml:space="preserve"> </w:t>
      </w:r>
    </w:p>
    <w:p w14:paraId="3D6FD0F2" w14:textId="77777777" w:rsidR="00F11758" w:rsidRDefault="00F11758" w:rsidP="007C4AF1">
      <w:pPr>
        <w:rPr>
          <w:lang w:val="es-ES"/>
        </w:rPr>
      </w:pPr>
    </w:p>
    <w:p w14:paraId="0FE32B2A" w14:textId="77777777" w:rsidR="00C12AC2" w:rsidRDefault="00C12AC2" w:rsidP="007C4AF1">
      <w:pPr>
        <w:rPr>
          <w:lang w:val="es-ES"/>
        </w:rPr>
      </w:pPr>
    </w:p>
    <w:p w14:paraId="0A34EC13" w14:textId="77777777" w:rsidR="00C12AC2" w:rsidRDefault="00C12AC2" w:rsidP="007C4AF1">
      <w:pPr>
        <w:rPr>
          <w:lang w:val="es-ES"/>
        </w:rPr>
      </w:pPr>
    </w:p>
    <w:p w14:paraId="66475A72" w14:textId="77777777" w:rsidR="00C12AC2" w:rsidRDefault="00C12AC2" w:rsidP="007C4AF1">
      <w:pPr>
        <w:rPr>
          <w:lang w:val="es-ES"/>
        </w:rPr>
      </w:pPr>
    </w:p>
    <w:p w14:paraId="0B016898" w14:textId="77777777" w:rsidR="00C12AC2" w:rsidRDefault="00C12AC2" w:rsidP="007C4AF1">
      <w:pPr>
        <w:rPr>
          <w:lang w:val="es-ES"/>
        </w:rPr>
      </w:pPr>
    </w:p>
    <w:p w14:paraId="02FDA1D6" w14:textId="77777777" w:rsidR="00C12AC2" w:rsidRDefault="00C12AC2" w:rsidP="007C4AF1">
      <w:pPr>
        <w:rPr>
          <w:lang w:val="es-ES"/>
        </w:rPr>
      </w:pPr>
    </w:p>
    <w:p w14:paraId="594C1C5C" w14:textId="77777777" w:rsidR="00C12AC2" w:rsidRDefault="00C12AC2" w:rsidP="007C4AF1">
      <w:pPr>
        <w:rPr>
          <w:lang w:val="es-ES"/>
        </w:rPr>
      </w:pPr>
    </w:p>
    <w:p w14:paraId="1AE25DD0" w14:textId="77777777" w:rsidR="00C12AC2" w:rsidRPr="000828D7" w:rsidRDefault="00C12AC2" w:rsidP="007C4AF1">
      <w:pPr>
        <w:rPr>
          <w:lang w:val="es-ES"/>
        </w:rPr>
      </w:pPr>
    </w:p>
    <w:p w14:paraId="49AC3852" w14:textId="09991917" w:rsidR="00332872" w:rsidRPr="00580383" w:rsidRDefault="00193D97" w:rsidP="00332872">
      <w:pPr>
        <w:pStyle w:val="Heading2"/>
        <w:rPr>
          <w:lang w:val="es-ES"/>
        </w:rPr>
      </w:pPr>
      <w:r w:rsidRPr="00580383">
        <w:rPr>
          <w:lang w:val="es-ES"/>
        </w:rPr>
        <w:lastRenderedPageBreak/>
        <w:t>Información técnica:</w:t>
      </w:r>
    </w:p>
    <w:p w14:paraId="6EF97C86" w14:textId="4486ACA0" w:rsidR="00332872" w:rsidRPr="00580383" w:rsidRDefault="00193D97" w:rsidP="00FD6D9C">
      <w:pPr>
        <w:pStyle w:val="Heading3"/>
        <w:rPr>
          <w:lang w:val="es-ES"/>
        </w:rPr>
      </w:pPr>
      <w:r w:rsidRPr="00580383">
        <w:rPr>
          <w:lang w:val="es-ES"/>
        </w:rPr>
        <w:t>Carga máxima de nieve</w:t>
      </w:r>
      <w:r w:rsidR="00332872" w:rsidRPr="00580383">
        <w:rPr>
          <w:lang w:val="es-ES"/>
        </w:rPr>
        <w:t>:</w:t>
      </w:r>
    </w:p>
    <w:p w14:paraId="6E037AA9" w14:textId="77777777" w:rsidR="00580383" w:rsidRPr="000828D7" w:rsidRDefault="00580383" w:rsidP="00580383">
      <w:pPr>
        <w:rPr>
          <w:lang w:val="es-ES"/>
        </w:rPr>
      </w:pPr>
      <w:r w:rsidRPr="000828D7">
        <w:rPr>
          <w:lang w:val="es-ES"/>
        </w:rPr>
        <w:t>Consulte la tabl</w:t>
      </w:r>
      <w:r>
        <w:rPr>
          <w:lang w:val="es-ES"/>
        </w:rPr>
        <w:t>a</w:t>
      </w:r>
      <w:r w:rsidRPr="000828D7">
        <w:rPr>
          <w:lang w:val="es-ES"/>
        </w:rPr>
        <w:t xml:space="preserve">, </w:t>
      </w:r>
      <w:r>
        <w:rPr>
          <w:lang w:val="es-ES"/>
        </w:rPr>
        <w:t>según dimensiones</w:t>
      </w:r>
    </w:p>
    <w:p w14:paraId="0EC42242" w14:textId="23080ED4" w:rsidR="0023528E" w:rsidRDefault="0023528E" w:rsidP="00332872">
      <w:r>
        <w:rPr>
          <w:noProof/>
          <w:lang w:val="nl-BE" w:eastAsia="nl-BE" w:bidi="ar-SA"/>
        </w:rPr>
        <w:drawing>
          <wp:inline distT="0" distB="0" distL="0" distR="0" wp14:anchorId="072D96AA" wp14:editId="021BC888">
            <wp:extent cx="5760720" cy="32632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EC40" w14:textId="77777777" w:rsidR="00732381" w:rsidRPr="005F7E3C" w:rsidRDefault="00732381" w:rsidP="00732381">
      <w:pPr>
        <w:pStyle w:val="Heading3"/>
        <w:rPr>
          <w:lang w:val="es-ES"/>
        </w:rPr>
      </w:pPr>
      <w:r w:rsidRPr="005F7E3C">
        <w:rPr>
          <w:lang w:val="es-ES"/>
        </w:rPr>
        <w:t xml:space="preserve">Velocidad </w:t>
      </w:r>
      <w:r>
        <w:rPr>
          <w:lang w:val="es-ES"/>
        </w:rPr>
        <w:t xml:space="preserve">de viento </w:t>
      </w:r>
      <w:r w:rsidRPr="005F7E3C">
        <w:rPr>
          <w:lang w:val="es-ES"/>
        </w:rPr>
        <w:t xml:space="preserve">máxima para controlar/operar las lamas: </w:t>
      </w:r>
    </w:p>
    <w:p w14:paraId="61B22B97" w14:textId="77777777" w:rsidR="00732381" w:rsidRPr="005F7E3C" w:rsidRDefault="00732381" w:rsidP="00732381">
      <w:pPr>
        <w:rPr>
          <w:lang w:val="es-ES"/>
        </w:rPr>
      </w:pPr>
      <w:r w:rsidRPr="005F7E3C">
        <w:rPr>
          <w:lang w:val="es-ES"/>
        </w:rPr>
        <w:t>50 km por hora</w:t>
      </w:r>
    </w:p>
    <w:p w14:paraId="0B3F1F9E" w14:textId="77777777" w:rsidR="00732381" w:rsidRPr="005F7E3C" w:rsidRDefault="00732381" w:rsidP="00732381">
      <w:pPr>
        <w:pStyle w:val="Heading3"/>
        <w:rPr>
          <w:lang w:val="es-ES"/>
        </w:rPr>
      </w:pPr>
      <w:r w:rsidRPr="005F7E3C">
        <w:rPr>
          <w:lang w:val="es-ES"/>
        </w:rPr>
        <w:t>Resistencia al viento hasta:</w:t>
      </w:r>
    </w:p>
    <w:p w14:paraId="0FACA91F" w14:textId="77777777" w:rsidR="00732381" w:rsidRPr="005F7E3C" w:rsidRDefault="00732381" w:rsidP="00732381">
      <w:pPr>
        <w:rPr>
          <w:lang w:val="es-ES"/>
        </w:rPr>
      </w:pPr>
      <w:r w:rsidRPr="005F7E3C">
        <w:rPr>
          <w:lang w:val="es-ES"/>
        </w:rPr>
        <w:t>120 km por hora (con las lamas cerradas)</w:t>
      </w:r>
    </w:p>
    <w:p w14:paraId="0120891B" w14:textId="77777777" w:rsidR="002544EC" w:rsidRPr="009D7318" w:rsidRDefault="002544EC" w:rsidP="002544EC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</w:pPr>
      <w:r w:rsidRPr="009D7318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 xml:space="preserve">Drenaje de agua y 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caudal de lluvia</w:t>
      </w:r>
      <w:r w:rsidRPr="009D7318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:</w:t>
      </w:r>
    </w:p>
    <w:p w14:paraId="58387333" w14:textId="7045F23B" w:rsidR="002544EC" w:rsidRDefault="002544EC" w:rsidP="002544EC">
      <w:pPr>
        <w:autoSpaceDE w:val="0"/>
        <w:autoSpaceDN w:val="0"/>
        <w:adjustRightInd w:val="0"/>
        <w:spacing w:after="0" w:line="240" w:lineRule="auto"/>
        <w:rPr>
          <w:lang w:val="es-ES"/>
        </w:rPr>
      </w:pPr>
      <w:r>
        <w:rPr>
          <w:lang w:val="es-ES"/>
        </w:rPr>
        <w:t>La cubierta para terraza</w:t>
      </w:r>
      <w:r w:rsidRPr="003844FB">
        <w:rPr>
          <w:lang w:val="es-ES"/>
        </w:rPr>
        <w:t xml:space="preserve"> puede soportar una tasa de precipitación que corresponde a un chubasco con una intensidad de </w:t>
      </w:r>
      <w:r w:rsidR="00255E7E" w:rsidRPr="00255E7E">
        <w:rPr>
          <w:lang w:val="it-IT"/>
        </w:rPr>
        <w:t>150</w:t>
      </w:r>
      <w:r w:rsidR="00255E7E" w:rsidRPr="00255E7E">
        <w:rPr>
          <w:lang w:val="en-BE"/>
        </w:rPr>
        <w:t xml:space="preserve"> l/m².h</w:t>
      </w:r>
      <w:r w:rsidR="00255E7E" w:rsidRPr="00255E7E">
        <w:rPr>
          <w:lang w:val="it-IT"/>
        </w:rPr>
        <w:t xml:space="preserve">, </w:t>
      </w:r>
      <w:r w:rsidRPr="00255E7E">
        <w:rPr>
          <w:lang w:val="es-ES"/>
        </w:rPr>
        <w:t>con una duración</w:t>
      </w:r>
      <w:r w:rsidRPr="003844FB">
        <w:rPr>
          <w:lang w:val="es-ES"/>
        </w:rPr>
        <w:t xml:space="preserve"> máxima de 7 minutos. </w:t>
      </w:r>
      <w:r w:rsidRPr="00763D21">
        <w:rPr>
          <w:lang w:val="es-ES"/>
        </w:rPr>
        <w:t>Este tipo</w:t>
      </w:r>
      <w:r>
        <w:rPr>
          <w:lang w:val="es-ES"/>
        </w:rPr>
        <w:t xml:space="preserve"> </w:t>
      </w:r>
      <w:r w:rsidRPr="00763D21">
        <w:rPr>
          <w:lang w:val="es-ES"/>
        </w:rPr>
        <w:t>de lluvia se produce de media una vez</w:t>
      </w:r>
      <w:r>
        <w:rPr>
          <w:lang w:val="es-ES"/>
        </w:rPr>
        <w:t xml:space="preserve"> </w:t>
      </w:r>
      <w:r w:rsidRPr="00763D21">
        <w:rPr>
          <w:lang w:val="es-ES"/>
        </w:rPr>
        <w:t xml:space="preserve">cada 10 </w:t>
      </w:r>
      <w:proofErr w:type="gramStart"/>
      <w:r w:rsidRPr="00763D21">
        <w:rPr>
          <w:lang w:val="es-ES"/>
        </w:rPr>
        <w:t>a</w:t>
      </w:r>
      <w:r>
        <w:rPr>
          <w:lang w:val="es-ES"/>
        </w:rPr>
        <w:t>ñ</w:t>
      </w:r>
      <w:r w:rsidRPr="00763D21">
        <w:rPr>
          <w:lang w:val="es-ES"/>
        </w:rPr>
        <w:t>os(</w:t>
      </w:r>
      <w:proofErr w:type="gramEnd"/>
      <w:r w:rsidRPr="00763D21">
        <w:rPr>
          <w:lang w:val="es-ES"/>
        </w:rPr>
        <w:t xml:space="preserve">Cf. </w:t>
      </w:r>
      <w:proofErr w:type="spellStart"/>
      <w:r w:rsidRPr="00763D21">
        <w:rPr>
          <w:lang w:val="es-ES"/>
        </w:rPr>
        <w:t>Estadistica</w:t>
      </w:r>
      <w:proofErr w:type="spellEnd"/>
      <w:r w:rsidRPr="00763D21">
        <w:rPr>
          <w:lang w:val="es-ES"/>
        </w:rPr>
        <w:t xml:space="preserve"> de lluvia de </w:t>
      </w:r>
      <w:proofErr w:type="spellStart"/>
      <w:r w:rsidRPr="00763D21">
        <w:rPr>
          <w:lang w:val="es-ES"/>
        </w:rPr>
        <w:t>Belgica</w:t>
      </w:r>
      <w:proofErr w:type="spellEnd"/>
      <w:r w:rsidRPr="00763D21">
        <w:rPr>
          <w:lang w:val="es-ES"/>
        </w:rPr>
        <w:t>:</w:t>
      </w:r>
      <w:r>
        <w:rPr>
          <w:lang w:val="es-ES"/>
        </w:rPr>
        <w:t xml:space="preserve"> </w:t>
      </w:r>
      <w:r w:rsidRPr="00763D21">
        <w:rPr>
          <w:lang w:val="es-ES"/>
        </w:rPr>
        <w:t>normativa NBN B 52-011)</w:t>
      </w:r>
    </w:p>
    <w:p w14:paraId="5495E1E6" w14:textId="641C5E0D" w:rsidR="00FD6D9C" w:rsidRDefault="00ED4C62" w:rsidP="00FD6D9C">
      <w:pPr>
        <w:pStyle w:val="Heading2"/>
      </w:pPr>
      <w:proofErr w:type="spellStart"/>
      <w:r>
        <w:t>Garantía</w:t>
      </w:r>
      <w:proofErr w:type="spellEnd"/>
    </w:p>
    <w:p w14:paraId="70BF25BB" w14:textId="77777777" w:rsidR="002B5952" w:rsidRPr="006B57F9" w:rsidRDefault="002B5952" w:rsidP="002B5952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 xml:space="preserve">10 años de garantía del producto sobre la estructura, previa registro (cubre todos los defectos que puedan producirse durante un uso doméstico normal y con un mantenimiento </w:t>
      </w:r>
      <w:proofErr w:type="gramStart"/>
      <w:r w:rsidRPr="006B57F9">
        <w:rPr>
          <w:lang w:val="es-ES" w:eastAsia="en-US" w:bidi="ar-SA"/>
        </w:rPr>
        <w:t>regular)  (</w:t>
      </w:r>
      <w:proofErr w:type="gramEnd"/>
      <w:r w:rsidRPr="006B57F9">
        <w:rPr>
          <w:lang w:val="es-ES" w:eastAsia="en-US" w:bidi="ar-SA"/>
        </w:rPr>
        <w:t>garantía estándar: 5 años)</w:t>
      </w:r>
    </w:p>
    <w:p w14:paraId="70175963" w14:textId="77777777" w:rsidR="002B5952" w:rsidRDefault="002B5952" w:rsidP="002B5952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6B57F9">
        <w:rPr>
          <w:lang w:val="es-ES" w:eastAsia="en-US" w:bidi="ar-SA"/>
        </w:rPr>
        <w:t>10 años de garantía sobre el recubrimiento, el color y el brillo de los perfiles de aluminio, previa registro (garantía estándar: 5 años)</w:t>
      </w:r>
    </w:p>
    <w:p w14:paraId="4CE0FBB5" w14:textId="1AC07D8F" w:rsidR="004E05B9" w:rsidRPr="004E05B9" w:rsidRDefault="004E05B9" w:rsidP="004E05B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4E05B9">
        <w:rPr>
          <w:lang w:val="es-ES" w:eastAsia="en-US" w:bidi="ar-SA"/>
        </w:rPr>
        <w:t xml:space="preserve">5 años de garantía para los motores </w:t>
      </w:r>
      <w:proofErr w:type="spellStart"/>
      <w:r w:rsidRPr="004E05B9">
        <w:rPr>
          <w:lang w:val="es-ES" w:eastAsia="en-US" w:bidi="ar-SA"/>
        </w:rPr>
        <w:t>Somfy</w:t>
      </w:r>
      <w:proofErr w:type="spellEnd"/>
      <w:r w:rsidRPr="004E05B9">
        <w:rPr>
          <w:lang w:val="es-ES" w:eastAsia="en-US" w:bidi="ar-SA"/>
        </w:rPr>
        <w:t xml:space="preserve"> y Renson</w:t>
      </w:r>
    </w:p>
    <w:p w14:paraId="6E252020" w14:textId="659D881A" w:rsidR="004E05B9" w:rsidRPr="004E05B9" w:rsidRDefault="004E05B9" w:rsidP="004E05B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4E05B9">
        <w:rPr>
          <w:lang w:val="es-ES" w:eastAsia="en-US" w:bidi="ar-SA"/>
        </w:rPr>
        <w:t xml:space="preserve">5 años de garantía para los mandos y sensores </w:t>
      </w:r>
      <w:proofErr w:type="spellStart"/>
      <w:r w:rsidRPr="004E05B9">
        <w:rPr>
          <w:lang w:val="es-ES" w:eastAsia="en-US" w:bidi="ar-SA"/>
        </w:rPr>
        <w:t>Somfy</w:t>
      </w:r>
      <w:proofErr w:type="spellEnd"/>
    </w:p>
    <w:p w14:paraId="214E6682" w14:textId="7B84E2D8" w:rsidR="004E05B9" w:rsidRPr="004E05B9" w:rsidRDefault="004E05B9" w:rsidP="004E05B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4E05B9">
        <w:rPr>
          <w:lang w:val="es-ES" w:eastAsia="en-US" w:bidi="ar-SA"/>
        </w:rPr>
        <w:t xml:space="preserve">2 años de garantía para los componentes eléctricos (calefacción, altavoces, iluminación, </w:t>
      </w:r>
      <w:proofErr w:type="spellStart"/>
      <w:r w:rsidRPr="004E05B9">
        <w:rPr>
          <w:lang w:val="es-ES" w:eastAsia="en-US" w:bidi="ar-SA"/>
        </w:rPr>
        <w:t>etc</w:t>
      </w:r>
      <w:proofErr w:type="spellEnd"/>
      <w:r w:rsidRPr="004E05B9">
        <w:rPr>
          <w:lang w:val="es-ES" w:eastAsia="en-US" w:bidi="ar-SA"/>
        </w:rPr>
        <w:t>)</w:t>
      </w:r>
    </w:p>
    <w:p w14:paraId="57BF5EDE" w14:textId="33FF6172" w:rsidR="004E05B9" w:rsidRPr="004E05B9" w:rsidRDefault="004E05B9" w:rsidP="004E05B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4E05B9">
        <w:rPr>
          <w:lang w:val="es-ES" w:eastAsia="en-US" w:bidi="ar-SA"/>
        </w:rPr>
        <w:t>2 años de garantía para el sensor de lluvia</w:t>
      </w:r>
    </w:p>
    <w:p w14:paraId="63A75C17" w14:textId="674A1852" w:rsidR="004E05B9" w:rsidRPr="004E05B9" w:rsidRDefault="004E05B9" w:rsidP="004E05B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4E05B9">
        <w:rPr>
          <w:lang w:val="es-ES" w:eastAsia="en-US" w:bidi="ar-SA"/>
        </w:rPr>
        <w:t>5 años de garantía para los complementos laterales (</w:t>
      </w:r>
      <w:proofErr w:type="spellStart"/>
      <w:r w:rsidRPr="004E05B9">
        <w:rPr>
          <w:lang w:val="es-ES" w:eastAsia="en-US" w:bidi="ar-SA"/>
        </w:rPr>
        <w:t>Loggias</w:t>
      </w:r>
      <w:proofErr w:type="spellEnd"/>
      <w:r w:rsidRPr="004E05B9">
        <w:rPr>
          <w:lang w:val="es-ES" w:eastAsia="en-US" w:bidi="ar-SA"/>
        </w:rPr>
        <w:t>, paneles de vidrio deslizantes, paneles fijos, cortinas exteriores)</w:t>
      </w:r>
    </w:p>
    <w:p w14:paraId="2684B859" w14:textId="2093EDB0" w:rsidR="004E05B9" w:rsidRPr="004E05B9" w:rsidRDefault="004E05B9" w:rsidP="004E05B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4E05B9">
        <w:rPr>
          <w:lang w:val="es-ES" w:eastAsia="en-US" w:bidi="ar-SA"/>
        </w:rPr>
        <w:t xml:space="preserve">5 años de garantía sobre la tecnología </w:t>
      </w:r>
      <w:proofErr w:type="spellStart"/>
      <w:r w:rsidRPr="004E05B9">
        <w:rPr>
          <w:lang w:val="es-ES" w:eastAsia="en-US" w:bidi="ar-SA"/>
        </w:rPr>
        <w:t>Fixscreen</w:t>
      </w:r>
      <w:proofErr w:type="spellEnd"/>
      <w:r w:rsidRPr="004E05B9">
        <w:rPr>
          <w:lang w:val="es-ES" w:eastAsia="en-US" w:bidi="ar-SA"/>
        </w:rPr>
        <w:t>: la cremallera permanece en la guía lateral + unión óptima de la cremallera</w:t>
      </w:r>
    </w:p>
    <w:p w14:paraId="2BEA9DA6" w14:textId="661241FE" w:rsidR="004E05B9" w:rsidRPr="006B57F9" w:rsidRDefault="004E05B9" w:rsidP="004E05B9">
      <w:pPr>
        <w:pStyle w:val="ListParagraph"/>
        <w:numPr>
          <w:ilvl w:val="0"/>
          <w:numId w:val="9"/>
        </w:numPr>
        <w:rPr>
          <w:lang w:val="es-ES" w:eastAsia="en-US" w:bidi="ar-SA"/>
        </w:rPr>
      </w:pPr>
      <w:r w:rsidRPr="004E05B9">
        <w:rPr>
          <w:lang w:val="es-ES" w:eastAsia="en-US" w:bidi="ar-SA"/>
        </w:rPr>
        <w:t>5 años de garantía para los tejidos de fibra de vidrio, poliéster y acrílico</w:t>
      </w:r>
    </w:p>
    <w:p w14:paraId="1C667304" w14:textId="323EFD2F" w:rsidR="00FD6D9C" w:rsidRPr="000D51B7" w:rsidRDefault="00FD6D9C" w:rsidP="00FD6D9C">
      <w:pPr>
        <w:pStyle w:val="Heading2"/>
        <w:rPr>
          <w:lang w:val="es-ES"/>
        </w:rPr>
      </w:pPr>
      <w:r w:rsidRPr="000D51B7">
        <w:rPr>
          <w:lang w:val="es-ES"/>
        </w:rPr>
        <w:lastRenderedPageBreak/>
        <w:t>Op</w:t>
      </w:r>
      <w:r w:rsidR="00014205" w:rsidRPr="000D51B7">
        <w:rPr>
          <w:lang w:val="es-ES"/>
        </w:rPr>
        <w:t>ciones</w:t>
      </w:r>
    </w:p>
    <w:p w14:paraId="689D7CB6" w14:textId="07358A6C" w:rsidR="000D51B7" w:rsidRPr="000D51B7" w:rsidRDefault="000D51B7" w:rsidP="000D51B7">
      <w:pPr>
        <w:pStyle w:val="Heading3"/>
        <w:rPr>
          <w:lang w:val="es-ES"/>
        </w:rPr>
      </w:pPr>
      <w:r w:rsidRPr="000D51B7">
        <w:rPr>
          <w:lang w:val="es-ES"/>
        </w:rPr>
        <w:t>Iluminación LED:</w:t>
      </w:r>
    </w:p>
    <w:p w14:paraId="7CC63B8A" w14:textId="77777777" w:rsidR="000D51B7" w:rsidRDefault="000D51B7" w:rsidP="000D51B7">
      <w:pPr>
        <w:rPr>
          <w:lang w:val="es-ES"/>
        </w:rPr>
      </w:pPr>
      <w:r w:rsidRPr="00C42F22">
        <w:rPr>
          <w:lang w:val="es-ES"/>
        </w:rPr>
        <w:t xml:space="preserve">Iluminación LED integrada </w:t>
      </w:r>
      <w:r>
        <w:rPr>
          <w:lang w:val="es-ES"/>
        </w:rPr>
        <w:t xml:space="preserve">en un perfil colocado </w:t>
      </w:r>
      <w:r w:rsidRPr="00C42F22">
        <w:rPr>
          <w:lang w:val="es-ES"/>
        </w:rPr>
        <w:t>a lo largo de toda la parte interior del marco equipada con iluminación</w:t>
      </w:r>
      <w:r>
        <w:rPr>
          <w:lang w:val="es-ES"/>
        </w:rPr>
        <w:t xml:space="preserve"> dirigida</w:t>
      </w:r>
      <w:r w:rsidRPr="00C42F22">
        <w:rPr>
          <w:lang w:val="es-ES"/>
        </w:rPr>
        <w:t xml:space="preserve"> hacia arriba y / o hacia abajo</w:t>
      </w:r>
    </w:p>
    <w:p w14:paraId="2593F356" w14:textId="77777777" w:rsidR="00F11758" w:rsidRDefault="00F11758" w:rsidP="000D51B7">
      <w:pPr>
        <w:rPr>
          <w:lang w:val="es-ES"/>
        </w:rPr>
      </w:pPr>
    </w:p>
    <w:p w14:paraId="56769645" w14:textId="657A8AEF" w:rsidR="00455A2E" w:rsidRPr="00FA2F73" w:rsidRDefault="00455A2E" w:rsidP="00455A2E">
      <w:pPr>
        <w:pStyle w:val="NoSpacing"/>
        <w:rPr>
          <w:lang w:val="en-BE"/>
        </w:rPr>
      </w:pPr>
      <w:proofErr w:type="spellStart"/>
      <w:r w:rsidRPr="00FA2F73">
        <w:rPr>
          <w:b/>
          <w:bCs/>
          <w:lang w:val="en-BE"/>
        </w:rPr>
        <w:t>Colomno</w:t>
      </w:r>
      <w:proofErr w:type="spellEnd"/>
      <w:r w:rsidRPr="00FA2F73">
        <w:rPr>
          <w:b/>
          <w:bCs/>
          <w:lang w:val="en-BE"/>
        </w:rPr>
        <w:t xml:space="preserve"> LED</w:t>
      </w:r>
      <w:r w:rsidRPr="00FA2F73">
        <w:rPr>
          <w:lang w:val="en-BE"/>
        </w:rPr>
        <w:t xml:space="preserve"> (No disponible para </w:t>
      </w:r>
      <w:proofErr w:type="spellStart"/>
      <w:r w:rsidRPr="00FA2F73">
        <w:rPr>
          <w:lang w:val="en-BE"/>
        </w:rPr>
        <w:t>pedido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pendiente</w:t>
      </w:r>
      <w:proofErr w:type="spellEnd"/>
      <w:r w:rsidRPr="00FA2F73">
        <w:rPr>
          <w:lang w:val="en-BE"/>
        </w:rPr>
        <w:t xml:space="preserve">) - </w:t>
      </w:r>
      <w:proofErr w:type="spellStart"/>
      <w:r w:rsidRPr="00FA2F73">
        <w:rPr>
          <w:lang w:val="en-BE"/>
        </w:rPr>
        <w:t>Iluminación</w:t>
      </w:r>
      <w:proofErr w:type="spellEnd"/>
      <w:r w:rsidRPr="00FA2F73">
        <w:rPr>
          <w:lang w:val="en-BE"/>
        </w:rPr>
        <w:t xml:space="preserve"> LED </w:t>
      </w:r>
      <w:proofErr w:type="spellStart"/>
      <w:r w:rsidRPr="00FA2F73">
        <w:rPr>
          <w:lang w:val="en-BE"/>
        </w:rPr>
        <w:t>integrada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en</w:t>
      </w:r>
      <w:proofErr w:type="spellEnd"/>
      <w:r w:rsidRPr="00FA2F73">
        <w:rPr>
          <w:lang w:val="en-BE"/>
        </w:rPr>
        <w:t xml:space="preserve"> las columnas</w:t>
      </w:r>
    </w:p>
    <w:p w14:paraId="1E6FC576" w14:textId="77777777" w:rsidR="00455A2E" w:rsidRPr="00FA2F73" w:rsidRDefault="00455A2E" w:rsidP="00455A2E">
      <w:pPr>
        <w:pStyle w:val="NoSpacing"/>
        <w:rPr>
          <w:lang w:val="en-BE"/>
        </w:rPr>
      </w:pPr>
      <w:r w:rsidRPr="00FA2F73">
        <w:rPr>
          <w:lang w:val="en-BE"/>
        </w:rPr>
        <w:t xml:space="preserve">- Luz </w:t>
      </w:r>
      <w:proofErr w:type="spellStart"/>
      <w:r w:rsidRPr="00FA2F73">
        <w:rPr>
          <w:lang w:val="en-BE"/>
        </w:rPr>
        <w:t>blanca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cálida</w:t>
      </w:r>
      <w:proofErr w:type="spellEnd"/>
      <w:r w:rsidRPr="00FA2F73">
        <w:rPr>
          <w:lang w:val="en-BE"/>
        </w:rPr>
        <w:t xml:space="preserve">: 550-680 </w:t>
      </w:r>
      <w:proofErr w:type="spellStart"/>
      <w:r w:rsidRPr="00FA2F73">
        <w:rPr>
          <w:lang w:val="en-BE"/>
        </w:rPr>
        <w:t>lm</w:t>
      </w:r>
      <w:proofErr w:type="spellEnd"/>
      <w:r w:rsidRPr="00FA2F73">
        <w:rPr>
          <w:lang w:val="en-BE"/>
        </w:rPr>
        <w:t>/m (120 LED/m)</w:t>
      </w:r>
    </w:p>
    <w:p w14:paraId="40F70507" w14:textId="77777777" w:rsidR="00455A2E" w:rsidRPr="00FA2F73" w:rsidRDefault="00455A2E" w:rsidP="00455A2E">
      <w:pPr>
        <w:pStyle w:val="NoSpacing"/>
        <w:rPr>
          <w:lang w:val="en-BE"/>
        </w:rPr>
      </w:pPr>
      <w:r w:rsidRPr="00FA2F73">
        <w:rPr>
          <w:lang w:val="en-BE"/>
        </w:rPr>
        <w:t xml:space="preserve">- Luz </w:t>
      </w:r>
      <w:proofErr w:type="spellStart"/>
      <w:r w:rsidRPr="00FA2F73">
        <w:rPr>
          <w:lang w:val="en-BE"/>
        </w:rPr>
        <w:t>blanca</w:t>
      </w:r>
      <w:proofErr w:type="spellEnd"/>
      <w:r w:rsidRPr="00FA2F73">
        <w:rPr>
          <w:lang w:val="en-BE"/>
        </w:rPr>
        <w:t xml:space="preserve"> pura: 550-680 </w:t>
      </w:r>
      <w:proofErr w:type="spellStart"/>
      <w:r w:rsidRPr="00FA2F73">
        <w:rPr>
          <w:lang w:val="en-BE"/>
        </w:rPr>
        <w:t>lm</w:t>
      </w:r>
      <w:proofErr w:type="spellEnd"/>
      <w:r w:rsidRPr="00FA2F73">
        <w:rPr>
          <w:lang w:val="en-BE"/>
        </w:rPr>
        <w:t>/m (120 LED/m)</w:t>
      </w:r>
    </w:p>
    <w:p w14:paraId="7B8BFC45" w14:textId="77777777" w:rsidR="00F11758" w:rsidRPr="00455A2E" w:rsidRDefault="00F11758" w:rsidP="00F11758">
      <w:pPr>
        <w:rPr>
          <w:lang w:val="it-IT"/>
        </w:rPr>
      </w:pPr>
    </w:p>
    <w:p w14:paraId="6BE82B5E" w14:textId="2930CE9D" w:rsidR="009D55FE" w:rsidRPr="00FA2F73" w:rsidRDefault="009D55FE" w:rsidP="009D55FE">
      <w:pPr>
        <w:pStyle w:val="NoSpacing"/>
        <w:rPr>
          <w:lang w:val="en-BE"/>
        </w:rPr>
      </w:pPr>
      <w:proofErr w:type="spellStart"/>
      <w:r w:rsidRPr="00FA2F73">
        <w:rPr>
          <w:b/>
          <w:bCs/>
          <w:lang w:val="en-BE"/>
        </w:rPr>
        <w:t>UpDown</w:t>
      </w:r>
      <w:proofErr w:type="spellEnd"/>
      <w:r w:rsidRPr="00FA2F73">
        <w:rPr>
          <w:b/>
          <w:bCs/>
          <w:lang w:val="en-BE"/>
        </w:rPr>
        <w:t xml:space="preserve"> LED</w:t>
      </w:r>
      <w:r w:rsidRPr="00FA2F73">
        <w:rPr>
          <w:lang w:val="en-BE"/>
        </w:rPr>
        <w:t xml:space="preserve"> - </w:t>
      </w:r>
      <w:proofErr w:type="spellStart"/>
      <w:r w:rsidRPr="00FA2F73">
        <w:rPr>
          <w:lang w:val="en-BE"/>
        </w:rPr>
        <w:t>Iluminación</w:t>
      </w:r>
      <w:proofErr w:type="spellEnd"/>
      <w:r w:rsidRPr="00FA2F73">
        <w:rPr>
          <w:lang w:val="en-BE"/>
        </w:rPr>
        <w:t xml:space="preserve"> LED </w:t>
      </w:r>
      <w:proofErr w:type="spellStart"/>
      <w:r w:rsidRPr="00FA2F73">
        <w:rPr>
          <w:lang w:val="en-BE"/>
        </w:rPr>
        <w:t>integrada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en</w:t>
      </w:r>
      <w:proofErr w:type="spellEnd"/>
      <w:r w:rsidRPr="00FA2F73">
        <w:rPr>
          <w:lang w:val="en-BE"/>
        </w:rPr>
        <w:t xml:space="preserve"> </w:t>
      </w:r>
      <w:proofErr w:type="spellStart"/>
      <w:r w:rsidRPr="00FA2F73">
        <w:rPr>
          <w:lang w:val="en-BE"/>
        </w:rPr>
        <w:t>el</w:t>
      </w:r>
      <w:proofErr w:type="spellEnd"/>
      <w:r w:rsidRPr="00FA2F73">
        <w:rPr>
          <w:lang w:val="en-BE"/>
        </w:rPr>
        <w:t xml:space="preserve"> interior del </w:t>
      </w:r>
      <w:proofErr w:type="spellStart"/>
      <w:r w:rsidRPr="00FA2F73">
        <w:rPr>
          <w:lang w:val="en-BE"/>
        </w:rPr>
        <w:t>marco</w:t>
      </w:r>
      <w:proofErr w:type="spellEnd"/>
    </w:p>
    <w:p w14:paraId="44D4B67A" w14:textId="50732411" w:rsidR="009D55FE" w:rsidRPr="00040626" w:rsidRDefault="009D55FE" w:rsidP="009D55FE">
      <w:pPr>
        <w:pStyle w:val="NoSpacing"/>
        <w:rPr>
          <w:lang w:val="en-BE"/>
        </w:rPr>
      </w:pPr>
      <w:r w:rsidRPr="00040626">
        <w:rPr>
          <w:lang w:val="en-BE"/>
        </w:rPr>
        <w:t xml:space="preserve">El LED Up/Down </w:t>
      </w:r>
      <w:proofErr w:type="spellStart"/>
      <w:r w:rsidRPr="00040626">
        <w:rPr>
          <w:lang w:val="en-BE"/>
        </w:rPr>
        <w:t>ofrece</w:t>
      </w:r>
      <w:proofErr w:type="spellEnd"/>
      <w:r w:rsidRPr="00040626">
        <w:rPr>
          <w:lang w:val="en-BE"/>
        </w:rPr>
        <w:t xml:space="preserve"> </w:t>
      </w:r>
      <w:proofErr w:type="spellStart"/>
      <w:r w:rsidRPr="00040626">
        <w:rPr>
          <w:lang w:val="en-BE"/>
        </w:rPr>
        <w:t>iluminación</w:t>
      </w:r>
      <w:proofErr w:type="spellEnd"/>
      <w:r w:rsidRPr="00040626">
        <w:rPr>
          <w:lang w:val="en-BE"/>
        </w:rPr>
        <w:t xml:space="preserve"> </w:t>
      </w:r>
      <w:proofErr w:type="spellStart"/>
      <w:r w:rsidRPr="00040626">
        <w:rPr>
          <w:lang w:val="en-BE"/>
        </w:rPr>
        <w:t>ascendente</w:t>
      </w:r>
      <w:proofErr w:type="spellEnd"/>
      <w:r w:rsidRPr="00040626">
        <w:rPr>
          <w:lang w:val="en-BE"/>
        </w:rPr>
        <w:t xml:space="preserve"> y/o </w:t>
      </w:r>
      <w:proofErr w:type="spellStart"/>
      <w:r w:rsidRPr="00040626">
        <w:rPr>
          <w:lang w:val="en-BE"/>
        </w:rPr>
        <w:t>descendente</w:t>
      </w:r>
      <w:proofErr w:type="spellEnd"/>
      <w:r w:rsidRPr="00040626">
        <w:rPr>
          <w:lang w:val="en-BE"/>
        </w:rPr>
        <w:t xml:space="preserve">, para </w:t>
      </w:r>
      <w:proofErr w:type="spellStart"/>
      <w:r w:rsidRPr="00040626">
        <w:rPr>
          <w:lang w:val="en-BE"/>
        </w:rPr>
        <w:t>una</w:t>
      </w:r>
      <w:proofErr w:type="spellEnd"/>
      <w:r w:rsidRPr="00040626">
        <w:rPr>
          <w:lang w:val="en-BE"/>
        </w:rPr>
        <w:t xml:space="preserve"> </w:t>
      </w:r>
      <w:proofErr w:type="spellStart"/>
      <w:r w:rsidRPr="00040626">
        <w:rPr>
          <w:lang w:val="en-BE"/>
        </w:rPr>
        <w:t>iluminación</w:t>
      </w:r>
      <w:proofErr w:type="spellEnd"/>
      <w:r w:rsidRPr="00040626">
        <w:rPr>
          <w:lang w:val="en-BE"/>
        </w:rPr>
        <w:t xml:space="preserve"> </w:t>
      </w:r>
      <w:proofErr w:type="spellStart"/>
      <w:r w:rsidRPr="00040626">
        <w:rPr>
          <w:lang w:val="en-BE"/>
        </w:rPr>
        <w:t>ambiental</w:t>
      </w:r>
      <w:proofErr w:type="spellEnd"/>
      <w:r w:rsidRPr="00040626">
        <w:rPr>
          <w:lang w:val="en-BE"/>
        </w:rPr>
        <w:t xml:space="preserve"> </w:t>
      </w:r>
      <w:proofErr w:type="spellStart"/>
      <w:r w:rsidRPr="00040626">
        <w:rPr>
          <w:lang w:val="en-BE"/>
        </w:rPr>
        <w:t>indirecta</w:t>
      </w:r>
      <w:proofErr w:type="spellEnd"/>
      <w:r w:rsidRPr="00040626">
        <w:rPr>
          <w:lang w:val="en-BE"/>
        </w:rPr>
        <w:t xml:space="preserve"> o </w:t>
      </w:r>
      <w:proofErr w:type="spellStart"/>
      <w:r w:rsidRPr="00040626">
        <w:rPr>
          <w:lang w:val="en-BE"/>
        </w:rPr>
        <w:t>directa</w:t>
      </w:r>
      <w:proofErr w:type="spellEnd"/>
    </w:p>
    <w:p w14:paraId="415C8988" w14:textId="77777777" w:rsidR="00572095" w:rsidRPr="00040626" w:rsidRDefault="00572095" w:rsidP="00572095">
      <w:pPr>
        <w:pStyle w:val="NoSpacing"/>
        <w:numPr>
          <w:ilvl w:val="0"/>
          <w:numId w:val="9"/>
        </w:numPr>
        <w:rPr>
          <w:lang w:val="en-BE"/>
        </w:rPr>
      </w:pPr>
      <w:r w:rsidRPr="00040626">
        <w:rPr>
          <w:lang w:val="en-BE"/>
        </w:rPr>
        <w:t>Up</w:t>
      </w:r>
    </w:p>
    <w:p w14:paraId="16150E56" w14:textId="77777777" w:rsidR="00572095" w:rsidRPr="00040626" w:rsidRDefault="00572095" w:rsidP="00572095">
      <w:pPr>
        <w:pStyle w:val="NoSpacing"/>
        <w:numPr>
          <w:ilvl w:val="0"/>
          <w:numId w:val="21"/>
        </w:numPr>
        <w:ind w:left="993" w:firstLine="0"/>
        <w:rPr>
          <w:lang w:val="en-BE"/>
        </w:rPr>
      </w:pPr>
      <w:r w:rsidRPr="00040626">
        <w:rPr>
          <w:lang w:val="en-BE"/>
        </w:rPr>
        <w:t xml:space="preserve">Luz </w:t>
      </w:r>
      <w:proofErr w:type="spellStart"/>
      <w:r w:rsidRPr="00040626">
        <w:rPr>
          <w:lang w:val="en-BE"/>
        </w:rPr>
        <w:t>blanca</w:t>
      </w:r>
      <w:proofErr w:type="spellEnd"/>
      <w:r w:rsidRPr="00040626">
        <w:rPr>
          <w:lang w:val="en-BE"/>
        </w:rPr>
        <w:t xml:space="preserve"> </w:t>
      </w:r>
      <w:proofErr w:type="spellStart"/>
      <w:r w:rsidRPr="00040626">
        <w:rPr>
          <w:lang w:val="en-BE"/>
        </w:rPr>
        <w:t>cálida</w:t>
      </w:r>
      <w:proofErr w:type="spellEnd"/>
      <w:r w:rsidRPr="00040626">
        <w:rPr>
          <w:lang w:val="en-BE"/>
        </w:rPr>
        <w:t xml:space="preserve">: 550-680 </w:t>
      </w:r>
      <w:proofErr w:type="spellStart"/>
      <w:r w:rsidRPr="00040626">
        <w:rPr>
          <w:lang w:val="en-BE"/>
        </w:rPr>
        <w:t>lm</w:t>
      </w:r>
      <w:proofErr w:type="spellEnd"/>
      <w:r w:rsidRPr="00040626">
        <w:rPr>
          <w:lang w:val="en-BE"/>
        </w:rPr>
        <w:t>/m (120 LED/m)</w:t>
      </w:r>
    </w:p>
    <w:p w14:paraId="40D3AA3F" w14:textId="77777777" w:rsidR="00572095" w:rsidRPr="00040626" w:rsidRDefault="00572095" w:rsidP="00572095">
      <w:pPr>
        <w:pStyle w:val="NoSpacing"/>
        <w:numPr>
          <w:ilvl w:val="0"/>
          <w:numId w:val="21"/>
        </w:numPr>
        <w:ind w:left="993" w:firstLine="0"/>
        <w:rPr>
          <w:lang w:val="en-BE"/>
        </w:rPr>
      </w:pPr>
      <w:r w:rsidRPr="00040626">
        <w:rPr>
          <w:lang w:val="en-BE"/>
        </w:rPr>
        <w:t xml:space="preserve">Luz </w:t>
      </w:r>
      <w:proofErr w:type="spellStart"/>
      <w:r w:rsidRPr="00040626">
        <w:rPr>
          <w:lang w:val="en-BE"/>
        </w:rPr>
        <w:t>blanca</w:t>
      </w:r>
      <w:proofErr w:type="spellEnd"/>
      <w:r w:rsidRPr="00040626">
        <w:rPr>
          <w:lang w:val="en-BE"/>
        </w:rPr>
        <w:t xml:space="preserve"> pura: 550 – 680 </w:t>
      </w:r>
      <w:proofErr w:type="spellStart"/>
      <w:r w:rsidRPr="00040626">
        <w:rPr>
          <w:lang w:val="en-BE"/>
        </w:rPr>
        <w:t>lm</w:t>
      </w:r>
      <w:proofErr w:type="spellEnd"/>
      <w:r w:rsidRPr="00040626">
        <w:rPr>
          <w:lang w:val="en-BE"/>
        </w:rPr>
        <w:t>/m (120 LED/m)</w:t>
      </w:r>
    </w:p>
    <w:p w14:paraId="133704C9" w14:textId="77777777" w:rsidR="00572095" w:rsidRPr="00040626" w:rsidRDefault="00572095" w:rsidP="00572095">
      <w:pPr>
        <w:pStyle w:val="NoSpacing"/>
        <w:numPr>
          <w:ilvl w:val="0"/>
          <w:numId w:val="21"/>
        </w:numPr>
        <w:ind w:left="993" w:firstLine="0"/>
        <w:rPr>
          <w:lang w:val="en-BE"/>
        </w:rPr>
      </w:pPr>
      <w:r w:rsidRPr="00040626">
        <w:rPr>
          <w:lang w:val="en-BE"/>
        </w:rPr>
        <w:t xml:space="preserve">RGB: 570 – 700 </w:t>
      </w:r>
      <w:proofErr w:type="spellStart"/>
      <w:r w:rsidRPr="00040626">
        <w:rPr>
          <w:lang w:val="en-BE"/>
        </w:rPr>
        <w:t>lm</w:t>
      </w:r>
      <w:proofErr w:type="spellEnd"/>
      <w:r w:rsidRPr="00040626">
        <w:rPr>
          <w:lang w:val="en-BE"/>
        </w:rPr>
        <w:t>/m (60 LED/m)</w:t>
      </w:r>
    </w:p>
    <w:p w14:paraId="40BF5AF3" w14:textId="77777777" w:rsidR="00572095" w:rsidRPr="00040626" w:rsidRDefault="00572095" w:rsidP="00572095">
      <w:pPr>
        <w:pStyle w:val="NoSpacing"/>
        <w:numPr>
          <w:ilvl w:val="0"/>
          <w:numId w:val="9"/>
        </w:numPr>
        <w:rPr>
          <w:lang w:val="en-BE"/>
        </w:rPr>
      </w:pPr>
      <w:r w:rsidRPr="00040626">
        <w:rPr>
          <w:lang w:val="en-BE"/>
        </w:rPr>
        <w:t xml:space="preserve">Down: </w:t>
      </w:r>
    </w:p>
    <w:p w14:paraId="08110482" w14:textId="77777777" w:rsidR="00572095" w:rsidRPr="00040626" w:rsidRDefault="00572095" w:rsidP="00572095">
      <w:pPr>
        <w:pStyle w:val="NoSpacing"/>
        <w:numPr>
          <w:ilvl w:val="0"/>
          <w:numId w:val="21"/>
        </w:numPr>
        <w:ind w:left="993" w:firstLine="0"/>
        <w:rPr>
          <w:lang w:val="en-BE"/>
        </w:rPr>
      </w:pPr>
      <w:r w:rsidRPr="00040626">
        <w:rPr>
          <w:lang w:val="en-BE"/>
        </w:rPr>
        <w:t xml:space="preserve">Luz </w:t>
      </w:r>
      <w:proofErr w:type="spellStart"/>
      <w:r w:rsidRPr="00040626">
        <w:rPr>
          <w:lang w:val="en-BE"/>
        </w:rPr>
        <w:t>blanca</w:t>
      </w:r>
      <w:proofErr w:type="spellEnd"/>
      <w:r w:rsidRPr="00040626">
        <w:rPr>
          <w:lang w:val="en-BE"/>
        </w:rPr>
        <w:t xml:space="preserve"> </w:t>
      </w:r>
      <w:proofErr w:type="spellStart"/>
      <w:r w:rsidRPr="00040626">
        <w:rPr>
          <w:lang w:val="en-BE"/>
        </w:rPr>
        <w:t>cálida</w:t>
      </w:r>
      <w:proofErr w:type="spellEnd"/>
      <w:r w:rsidRPr="00040626">
        <w:rPr>
          <w:lang w:val="en-BE"/>
        </w:rPr>
        <w:t xml:space="preserve">: 550-680 </w:t>
      </w:r>
      <w:proofErr w:type="spellStart"/>
      <w:r w:rsidRPr="00040626">
        <w:rPr>
          <w:lang w:val="en-BE"/>
        </w:rPr>
        <w:t>lm</w:t>
      </w:r>
      <w:proofErr w:type="spellEnd"/>
      <w:r w:rsidRPr="00040626">
        <w:rPr>
          <w:lang w:val="en-BE"/>
        </w:rPr>
        <w:t>/m (120 LED/m)</w:t>
      </w:r>
    </w:p>
    <w:p w14:paraId="0FE695BE" w14:textId="77777777" w:rsidR="00572095" w:rsidRPr="00040626" w:rsidRDefault="00572095" w:rsidP="00572095">
      <w:pPr>
        <w:pStyle w:val="NoSpacing"/>
        <w:numPr>
          <w:ilvl w:val="0"/>
          <w:numId w:val="21"/>
        </w:numPr>
        <w:ind w:left="993" w:firstLine="0"/>
        <w:rPr>
          <w:lang w:val="en-BE"/>
        </w:rPr>
      </w:pPr>
      <w:r w:rsidRPr="00040626">
        <w:rPr>
          <w:lang w:val="en-BE"/>
        </w:rPr>
        <w:t xml:space="preserve">Luz </w:t>
      </w:r>
      <w:proofErr w:type="spellStart"/>
      <w:r w:rsidRPr="00040626">
        <w:rPr>
          <w:lang w:val="en-BE"/>
        </w:rPr>
        <w:t>blanca</w:t>
      </w:r>
      <w:proofErr w:type="spellEnd"/>
      <w:r w:rsidRPr="00040626">
        <w:rPr>
          <w:lang w:val="en-BE"/>
        </w:rPr>
        <w:t xml:space="preserve"> pura: 550 – 680 </w:t>
      </w:r>
      <w:proofErr w:type="spellStart"/>
      <w:r w:rsidRPr="00040626">
        <w:rPr>
          <w:lang w:val="en-BE"/>
        </w:rPr>
        <w:t>lm</w:t>
      </w:r>
      <w:proofErr w:type="spellEnd"/>
      <w:r w:rsidRPr="00040626">
        <w:rPr>
          <w:lang w:val="en-BE"/>
        </w:rPr>
        <w:t>/m (120 LED/m)</w:t>
      </w:r>
    </w:p>
    <w:p w14:paraId="259CB0C0" w14:textId="77777777" w:rsidR="00F11758" w:rsidRPr="00572095" w:rsidRDefault="00F11758" w:rsidP="00F11758">
      <w:pPr>
        <w:pStyle w:val="NoSpacing"/>
        <w:rPr>
          <w:lang w:val="en-BE"/>
        </w:rPr>
      </w:pPr>
    </w:p>
    <w:p w14:paraId="40F005CC" w14:textId="2EE6EE59" w:rsidR="00D14944" w:rsidRDefault="00D14944" w:rsidP="00D14944">
      <w:pPr>
        <w:pStyle w:val="Heading3"/>
      </w:pPr>
      <w:proofErr w:type="spellStart"/>
      <w:r>
        <w:t>Paneles</w:t>
      </w:r>
      <w:proofErr w:type="spellEnd"/>
      <w:r>
        <w:t xml:space="preserve"> </w:t>
      </w:r>
      <w:proofErr w:type="spellStart"/>
      <w:r>
        <w:t>correderos</w:t>
      </w:r>
      <w:proofErr w:type="spellEnd"/>
      <w:r>
        <w:t xml:space="preserve"> Loggia</w:t>
      </w:r>
      <w:r w:rsidR="0050421C">
        <w:t>:</w:t>
      </w:r>
    </w:p>
    <w:p w14:paraId="531B3A53" w14:textId="6C3B8181" w:rsidR="00D14944" w:rsidRPr="004E05B9" w:rsidRDefault="00D14944" w:rsidP="00D14944">
      <w:pPr>
        <w:pStyle w:val="ListParagraph"/>
        <w:numPr>
          <w:ilvl w:val="0"/>
          <w:numId w:val="9"/>
        </w:numPr>
        <w:rPr>
          <w:lang w:val="it-IT"/>
        </w:rPr>
      </w:pPr>
      <w:r w:rsidRPr="009A6161">
        <w:rPr>
          <w:lang w:val="es-ES"/>
        </w:rPr>
        <w:t xml:space="preserve">Paneles correderos Loggia compuestos de marco de aluminio lacado 40 x 40, 40 x 55 </w:t>
      </w:r>
      <w:proofErr w:type="spellStart"/>
      <w:r w:rsidRPr="009A6161">
        <w:rPr>
          <w:lang w:val="es-ES"/>
        </w:rPr>
        <w:t>or</w:t>
      </w:r>
      <w:proofErr w:type="spellEnd"/>
      <w:r w:rsidRPr="009A6161">
        <w:rPr>
          <w:lang w:val="es-ES"/>
        </w:rPr>
        <w:t xml:space="preserve"> 40 x 70 mm, dependiendo de la altura de paso El lateral de 40 mm siempre es la cara visible</w:t>
      </w:r>
    </w:p>
    <w:p w14:paraId="56996C79" w14:textId="77777777" w:rsidR="00D14944" w:rsidRPr="009A6161" w:rsidRDefault="00D14944" w:rsidP="00D14944">
      <w:pPr>
        <w:pStyle w:val="ListParagraph"/>
        <w:numPr>
          <w:ilvl w:val="0"/>
          <w:numId w:val="9"/>
        </w:numPr>
        <w:rPr>
          <w:lang w:val="es-ES"/>
        </w:rPr>
      </w:pPr>
      <w:r w:rsidRPr="009A6161">
        <w:rPr>
          <w:lang w:val="es-ES"/>
        </w:rPr>
        <w:t>El marco está relleno de:</w:t>
      </w:r>
    </w:p>
    <w:p w14:paraId="56E3547E" w14:textId="77777777" w:rsidR="00D14944" w:rsidRPr="009A6161" w:rsidRDefault="00D14944" w:rsidP="00D14944">
      <w:pPr>
        <w:pStyle w:val="ListParagraph"/>
        <w:numPr>
          <w:ilvl w:val="1"/>
          <w:numId w:val="9"/>
        </w:numPr>
        <w:rPr>
          <w:lang w:val="es-ES"/>
        </w:rPr>
      </w:pPr>
      <w:r w:rsidRPr="009A6161">
        <w:rPr>
          <w:lang w:val="es-ES"/>
        </w:rPr>
        <w:t xml:space="preserve">Lamas fijas de aluminio  </w:t>
      </w:r>
    </w:p>
    <w:p w14:paraId="6A2D4D3F" w14:textId="77777777" w:rsidR="00D14944" w:rsidRPr="009A6161" w:rsidRDefault="00D14944" w:rsidP="00D14944">
      <w:pPr>
        <w:pStyle w:val="ListParagraph"/>
        <w:numPr>
          <w:ilvl w:val="1"/>
          <w:numId w:val="9"/>
        </w:numPr>
        <w:rPr>
          <w:lang w:val="es-ES"/>
        </w:rPr>
      </w:pPr>
      <w:r w:rsidRPr="009A6161">
        <w:rPr>
          <w:lang w:val="es-ES"/>
        </w:rPr>
        <w:t xml:space="preserve">Lamas orientables de aluminio </w:t>
      </w:r>
    </w:p>
    <w:p w14:paraId="66F9642B" w14:textId="77777777" w:rsidR="00D14944" w:rsidRPr="009A6161" w:rsidRDefault="00D14944" w:rsidP="00D14944">
      <w:pPr>
        <w:pStyle w:val="ListParagraph"/>
        <w:numPr>
          <w:ilvl w:val="1"/>
          <w:numId w:val="9"/>
        </w:numPr>
        <w:rPr>
          <w:lang w:val="es-ES"/>
        </w:rPr>
      </w:pPr>
      <w:r w:rsidRPr="009A6161">
        <w:rPr>
          <w:lang w:val="es-ES"/>
        </w:rPr>
        <w:t xml:space="preserve">Lamas fijas de madera de cedro </w:t>
      </w:r>
    </w:p>
    <w:p w14:paraId="0884B03F" w14:textId="77777777" w:rsidR="00D14944" w:rsidRPr="009A6161" w:rsidRDefault="00D14944" w:rsidP="00D14944">
      <w:pPr>
        <w:pStyle w:val="ListParagraph"/>
        <w:numPr>
          <w:ilvl w:val="1"/>
          <w:numId w:val="9"/>
        </w:numPr>
        <w:rPr>
          <w:lang w:val="es-ES"/>
        </w:rPr>
      </w:pPr>
      <w:r w:rsidRPr="009A6161">
        <w:rPr>
          <w:lang w:val="es-ES"/>
        </w:rPr>
        <w:t xml:space="preserve">Lamas orientables de madera de cedro </w:t>
      </w:r>
    </w:p>
    <w:p w14:paraId="656A2691" w14:textId="77777777" w:rsidR="00D14944" w:rsidRPr="009A6161" w:rsidRDefault="00D14944" w:rsidP="00D14944">
      <w:pPr>
        <w:pStyle w:val="ListParagraph"/>
        <w:numPr>
          <w:ilvl w:val="1"/>
          <w:numId w:val="9"/>
        </w:numPr>
        <w:rPr>
          <w:lang w:val="es-ES"/>
        </w:rPr>
      </w:pPr>
      <w:r w:rsidRPr="009A6161">
        <w:rPr>
          <w:lang w:val="es-ES"/>
        </w:rPr>
        <w:t>Tejido de fibra de vidrio</w:t>
      </w:r>
    </w:p>
    <w:p w14:paraId="34568608" w14:textId="77777777" w:rsidR="00D14944" w:rsidRPr="009A6161" w:rsidRDefault="00D14944" w:rsidP="00D14944">
      <w:pPr>
        <w:pStyle w:val="ListParagraph"/>
        <w:numPr>
          <w:ilvl w:val="0"/>
          <w:numId w:val="9"/>
        </w:numPr>
        <w:rPr>
          <w:lang w:val="es-ES"/>
        </w:rPr>
      </w:pPr>
      <w:r w:rsidRPr="009A6161">
        <w:rPr>
          <w:lang w:val="es-ES"/>
        </w:rPr>
        <w:t xml:space="preserve">Los paneles correderos están suspendidos en carriles de aluminio y guiados por un carril inferior de aluminio </w:t>
      </w:r>
    </w:p>
    <w:p w14:paraId="7660B652" w14:textId="77777777" w:rsidR="00D14944" w:rsidRPr="009A6161" w:rsidRDefault="00D14944" w:rsidP="00D14944">
      <w:pPr>
        <w:pStyle w:val="ListParagraph"/>
        <w:numPr>
          <w:ilvl w:val="0"/>
          <w:numId w:val="9"/>
        </w:numPr>
      </w:pPr>
      <w:proofErr w:type="spellStart"/>
      <w:r w:rsidRPr="009A6161">
        <w:t>Funcionamiento</w:t>
      </w:r>
      <w:proofErr w:type="spellEnd"/>
      <w:r w:rsidRPr="009A6161">
        <w:t xml:space="preserve"> manual</w:t>
      </w:r>
    </w:p>
    <w:p w14:paraId="773F6AB0" w14:textId="77777777" w:rsidR="00D14944" w:rsidRPr="009A6161" w:rsidRDefault="00D14944" w:rsidP="00D14944">
      <w:pPr>
        <w:pStyle w:val="ListParagraph"/>
        <w:numPr>
          <w:ilvl w:val="0"/>
          <w:numId w:val="9"/>
        </w:numPr>
        <w:rPr>
          <w:lang w:val="es-ES"/>
        </w:rPr>
      </w:pPr>
      <w:r w:rsidRPr="009A6161">
        <w:rPr>
          <w:lang w:val="es-ES"/>
        </w:rPr>
        <w:t xml:space="preserve">El </w:t>
      </w:r>
      <w:r>
        <w:rPr>
          <w:lang w:val="es-ES"/>
        </w:rPr>
        <w:t>s</w:t>
      </w:r>
      <w:r w:rsidRPr="009A6161">
        <w:rPr>
          <w:lang w:val="es-ES"/>
        </w:rPr>
        <w:t xml:space="preserve">istema puede adaptarse a diferencias de alturas de 5 cm, utilizando guía inferior flexible </w:t>
      </w:r>
    </w:p>
    <w:p w14:paraId="2C0FFCF9" w14:textId="7C99AF4C" w:rsidR="0042226A" w:rsidRDefault="0042226A" w:rsidP="0042226A">
      <w:pPr>
        <w:pStyle w:val="Heading3"/>
      </w:pPr>
      <w:proofErr w:type="spellStart"/>
      <w:r>
        <w:t>Fixscreens</w:t>
      </w:r>
      <w:proofErr w:type="spellEnd"/>
      <w:r>
        <w:t xml:space="preserve">, </w:t>
      </w:r>
      <w:proofErr w:type="spellStart"/>
      <w:r>
        <w:t>estores</w:t>
      </w:r>
      <w:proofErr w:type="spellEnd"/>
      <w:r>
        <w:t xml:space="preserve"> </w:t>
      </w:r>
      <w:proofErr w:type="spellStart"/>
      <w:r>
        <w:t>integrados</w:t>
      </w:r>
      <w:proofErr w:type="spellEnd"/>
      <w:r w:rsidR="0050421C">
        <w:t>:</w:t>
      </w:r>
    </w:p>
    <w:p w14:paraId="7C68AA74" w14:textId="77777777" w:rsidR="0042226A" w:rsidRPr="000E05C8" w:rsidRDefault="0042226A" w:rsidP="0042226A">
      <w:pPr>
        <w:pStyle w:val="ListParagraph"/>
        <w:numPr>
          <w:ilvl w:val="0"/>
          <w:numId w:val="9"/>
        </w:numPr>
        <w:rPr>
          <w:lang w:val="es-ES"/>
        </w:rPr>
      </w:pPr>
      <w:r w:rsidRPr="000E05C8">
        <w:rPr>
          <w:lang w:val="es-ES"/>
        </w:rPr>
        <w:t xml:space="preserve">Es posible integrar estores </w:t>
      </w:r>
      <w:proofErr w:type="gramStart"/>
      <w:r w:rsidRPr="000E05C8">
        <w:rPr>
          <w:lang w:val="es-ES"/>
        </w:rPr>
        <w:t>con  tejido</w:t>
      </w:r>
      <w:proofErr w:type="gramEnd"/>
      <w:r w:rsidRPr="000E05C8">
        <w:rPr>
          <w:lang w:val="es-ES"/>
        </w:rPr>
        <w:t xml:space="preserve"> de protección solar en las pérgolas con una altura de paso ≤ 2,8 m </w:t>
      </w:r>
    </w:p>
    <w:p w14:paraId="566027B7" w14:textId="77777777" w:rsidR="0042226A" w:rsidRPr="000E05C8" w:rsidRDefault="0042226A" w:rsidP="0042226A">
      <w:pPr>
        <w:pStyle w:val="ListParagraph"/>
        <w:numPr>
          <w:ilvl w:val="0"/>
          <w:numId w:val="9"/>
        </w:numPr>
        <w:rPr>
          <w:lang w:val="es-ES"/>
        </w:rPr>
      </w:pPr>
      <w:r w:rsidRPr="000E05C8">
        <w:rPr>
          <w:lang w:val="es-ES"/>
        </w:rPr>
        <w:t xml:space="preserve">Los marcos de la pérgola funcionan como cajón del estor de protección solar </w:t>
      </w:r>
    </w:p>
    <w:p w14:paraId="41E06FD2" w14:textId="77777777" w:rsidR="0042226A" w:rsidRPr="00F256A6" w:rsidRDefault="0042226A" w:rsidP="0042226A">
      <w:pPr>
        <w:pStyle w:val="ListParagraph"/>
        <w:numPr>
          <w:ilvl w:val="0"/>
          <w:numId w:val="9"/>
        </w:numPr>
        <w:rPr>
          <w:lang w:val="es-ES"/>
        </w:rPr>
      </w:pPr>
      <w:r w:rsidRPr="00F256A6">
        <w:rPr>
          <w:lang w:val="es-ES"/>
        </w:rPr>
        <w:t>Las guías lateral</w:t>
      </w:r>
      <w:r>
        <w:rPr>
          <w:lang w:val="es-ES"/>
        </w:rPr>
        <w:t>e</w:t>
      </w:r>
      <w:r w:rsidRPr="00F256A6">
        <w:rPr>
          <w:lang w:val="es-ES"/>
        </w:rPr>
        <w:t>s son fabricadas con aluminio extruido compuestos por 3 piezas</w:t>
      </w:r>
    </w:p>
    <w:p w14:paraId="5A2EAB0C" w14:textId="77777777" w:rsidR="0042226A" w:rsidRPr="004F5325" w:rsidRDefault="0042226A" w:rsidP="0042226A">
      <w:pPr>
        <w:pStyle w:val="ListParagraph"/>
        <w:numPr>
          <w:ilvl w:val="0"/>
          <w:numId w:val="9"/>
        </w:numPr>
        <w:rPr>
          <w:lang w:val="es-ES"/>
        </w:rPr>
      </w:pPr>
      <w:r w:rsidRPr="004F5325">
        <w:rPr>
          <w:lang w:val="es-ES"/>
        </w:rPr>
        <w:t>La forma escalonada en ambos componentes permite atornillar los canales laterales fácilmente y de la manera adecuada a las columnas</w:t>
      </w:r>
    </w:p>
    <w:p w14:paraId="590A66FB" w14:textId="18017EB3" w:rsidR="00DB1E08" w:rsidRPr="004F5325" w:rsidRDefault="00DB1E08" w:rsidP="00DB1E08">
      <w:pPr>
        <w:pStyle w:val="Heading3"/>
        <w:rPr>
          <w:lang w:val="es-ES"/>
        </w:rPr>
      </w:pPr>
      <w:r>
        <w:rPr>
          <w:lang w:val="es-ES"/>
        </w:rPr>
        <w:t>Paneles de Vidrio deslizante</w:t>
      </w:r>
      <w:r w:rsidR="0051459A">
        <w:rPr>
          <w:lang w:val="es-ES"/>
        </w:rPr>
        <w:t>:</w:t>
      </w:r>
    </w:p>
    <w:p w14:paraId="7F1D8E16" w14:textId="331A916F" w:rsidR="00DB1E08" w:rsidRPr="000347B6" w:rsidRDefault="00DB1E08" w:rsidP="00DB1E08">
      <w:pPr>
        <w:pStyle w:val="ListParagraph"/>
        <w:numPr>
          <w:ilvl w:val="0"/>
          <w:numId w:val="9"/>
        </w:numPr>
        <w:rPr>
          <w:lang w:val="es-ES"/>
        </w:rPr>
      </w:pPr>
      <w:r w:rsidRPr="000347B6">
        <w:rPr>
          <w:lang w:val="es-ES"/>
        </w:rPr>
        <w:t>Es posible integrar paneles deslizantes de vidrio en cubiertas de terrazas con una altura de paso de hasta 2600 mm</w:t>
      </w:r>
      <w:r w:rsidR="0038699B">
        <w:rPr>
          <w:lang w:val="es-ES"/>
        </w:rPr>
        <w:t xml:space="preserve">, </w:t>
      </w:r>
      <w:proofErr w:type="spellStart"/>
      <w:r w:rsidR="0038699B" w:rsidRPr="00350E40">
        <w:rPr>
          <w:lang w:val="en-BE"/>
        </w:rPr>
        <w:t>siempre</w:t>
      </w:r>
      <w:proofErr w:type="spellEnd"/>
      <w:r w:rsidR="0038699B" w:rsidRPr="00350E40">
        <w:rPr>
          <w:lang w:val="en-BE"/>
        </w:rPr>
        <w:t xml:space="preserve"> </w:t>
      </w:r>
      <w:proofErr w:type="spellStart"/>
      <w:r w:rsidR="0038699B" w:rsidRPr="00350E40">
        <w:rPr>
          <w:lang w:val="en-BE"/>
        </w:rPr>
        <w:t>que</w:t>
      </w:r>
      <w:proofErr w:type="spellEnd"/>
      <w:r w:rsidR="0038699B" w:rsidRPr="00350E40">
        <w:rPr>
          <w:lang w:val="en-BE"/>
        </w:rPr>
        <w:t xml:space="preserve"> se </w:t>
      </w:r>
      <w:proofErr w:type="spellStart"/>
      <w:r w:rsidR="0038699B" w:rsidRPr="00350E40">
        <w:rPr>
          <w:lang w:val="en-BE"/>
        </w:rPr>
        <w:t>utilicen</w:t>
      </w:r>
      <w:proofErr w:type="spellEnd"/>
      <w:r w:rsidR="0038699B" w:rsidRPr="00350E40">
        <w:rPr>
          <w:lang w:val="en-BE"/>
        </w:rPr>
        <w:t xml:space="preserve"> pies de </w:t>
      </w:r>
      <w:proofErr w:type="spellStart"/>
      <w:r w:rsidR="0038699B" w:rsidRPr="00350E40">
        <w:rPr>
          <w:lang w:val="en-BE"/>
        </w:rPr>
        <w:t>montaje</w:t>
      </w:r>
      <w:proofErr w:type="spellEnd"/>
      <w:r w:rsidR="0038699B" w:rsidRPr="00350E40">
        <w:rPr>
          <w:lang w:val="en-BE"/>
        </w:rPr>
        <w:t xml:space="preserve"> </w:t>
      </w:r>
      <w:proofErr w:type="spellStart"/>
      <w:r w:rsidR="0038699B" w:rsidRPr="00350E40">
        <w:rPr>
          <w:lang w:val="en-BE"/>
        </w:rPr>
        <w:t>reforzados</w:t>
      </w:r>
      <w:proofErr w:type="spellEnd"/>
      <w:r w:rsidR="0038699B" w:rsidRPr="00350E40">
        <w:rPr>
          <w:lang w:val="en-BE"/>
        </w:rPr>
        <w:t xml:space="preserve"> </w:t>
      </w:r>
      <w:proofErr w:type="spellStart"/>
      <w:r w:rsidR="0038699B" w:rsidRPr="00350E40">
        <w:rPr>
          <w:lang w:val="en-BE"/>
        </w:rPr>
        <w:t>en</w:t>
      </w:r>
      <w:proofErr w:type="spellEnd"/>
      <w:r w:rsidR="0038699B" w:rsidRPr="00350E40">
        <w:rPr>
          <w:lang w:val="en-BE"/>
        </w:rPr>
        <w:t xml:space="preserve"> </w:t>
      </w:r>
      <w:proofErr w:type="spellStart"/>
      <w:r w:rsidR="0038699B" w:rsidRPr="00350E40">
        <w:rPr>
          <w:lang w:val="en-BE"/>
        </w:rPr>
        <w:t>los</w:t>
      </w:r>
      <w:proofErr w:type="spellEnd"/>
      <w:r w:rsidR="0038699B" w:rsidRPr="00350E40">
        <w:rPr>
          <w:lang w:val="en-BE"/>
        </w:rPr>
        <w:t xml:space="preserve"> </w:t>
      </w:r>
      <w:proofErr w:type="spellStart"/>
      <w:r w:rsidR="0038699B" w:rsidRPr="00350E40">
        <w:rPr>
          <w:lang w:val="en-BE"/>
        </w:rPr>
        <w:t>postes</w:t>
      </w:r>
      <w:proofErr w:type="spellEnd"/>
      <w:r w:rsidR="0038699B" w:rsidRPr="00350E40">
        <w:rPr>
          <w:lang w:val="en-BE"/>
        </w:rPr>
        <w:t xml:space="preserve"> </w:t>
      </w:r>
      <w:proofErr w:type="spellStart"/>
      <w:r w:rsidR="0038699B" w:rsidRPr="00350E40">
        <w:rPr>
          <w:lang w:val="en-BE"/>
        </w:rPr>
        <w:t>adyacentes</w:t>
      </w:r>
      <w:proofErr w:type="spellEnd"/>
    </w:p>
    <w:p w14:paraId="2BE0D934" w14:textId="77777777" w:rsidR="00DB1E08" w:rsidRPr="000347B6" w:rsidRDefault="00DB1E08" w:rsidP="00DB1E08">
      <w:pPr>
        <w:pStyle w:val="ListParagraph"/>
        <w:numPr>
          <w:ilvl w:val="0"/>
          <w:numId w:val="9"/>
        </w:numPr>
        <w:rPr>
          <w:lang w:val="es-ES"/>
        </w:rPr>
      </w:pPr>
      <w:r w:rsidRPr="000347B6">
        <w:rPr>
          <w:lang w:val="es-ES"/>
        </w:rPr>
        <w:t>Los perfiles son fabricados con aluminio extruido lacados</w:t>
      </w:r>
    </w:p>
    <w:p w14:paraId="6BF9796D" w14:textId="77777777" w:rsidR="00DB1E08" w:rsidRPr="000347B6" w:rsidRDefault="00DB1E08" w:rsidP="00DB1E08">
      <w:pPr>
        <w:pStyle w:val="ListParagraph"/>
        <w:numPr>
          <w:ilvl w:val="0"/>
          <w:numId w:val="9"/>
        </w:numPr>
      </w:pPr>
      <w:proofErr w:type="spellStart"/>
      <w:r w:rsidRPr="000347B6">
        <w:t>Funcionamiento</w:t>
      </w:r>
      <w:proofErr w:type="spellEnd"/>
      <w:r w:rsidRPr="000347B6">
        <w:t xml:space="preserve"> manual</w:t>
      </w:r>
    </w:p>
    <w:p w14:paraId="5CB44D1F" w14:textId="77777777" w:rsidR="00DB1E08" w:rsidRPr="000347B6" w:rsidRDefault="00DB1E08" w:rsidP="00DB1E08">
      <w:pPr>
        <w:pStyle w:val="ListParagraph"/>
        <w:numPr>
          <w:ilvl w:val="0"/>
          <w:numId w:val="9"/>
        </w:numPr>
        <w:rPr>
          <w:lang w:val="es-ES"/>
        </w:rPr>
      </w:pPr>
      <w:r w:rsidRPr="000347B6">
        <w:rPr>
          <w:lang w:val="es-ES"/>
        </w:rPr>
        <w:t xml:space="preserve"> Los paneles deslizantes de vidrio están soportados en la parte inferior por un riel de aluminio extruido que está terminado con un canal de guía resistente a la corrosión</w:t>
      </w:r>
    </w:p>
    <w:p w14:paraId="0BFF884A" w14:textId="77777777" w:rsidR="00DB1E08" w:rsidRDefault="00DB1E08" w:rsidP="00DB1E08">
      <w:pPr>
        <w:pStyle w:val="ListParagraph"/>
        <w:numPr>
          <w:ilvl w:val="0"/>
          <w:numId w:val="9"/>
        </w:numPr>
        <w:rPr>
          <w:lang w:val="es-ES"/>
        </w:rPr>
      </w:pPr>
      <w:r w:rsidRPr="000347B6">
        <w:rPr>
          <w:lang w:val="es-ES"/>
        </w:rPr>
        <w:t>Vidrio de seguridad de 10 mm</w:t>
      </w:r>
    </w:p>
    <w:p w14:paraId="2D4A4FC0" w14:textId="77777777" w:rsidR="00BC04ED" w:rsidRDefault="00BC04ED" w:rsidP="00BC04ED">
      <w:pPr>
        <w:rPr>
          <w:lang w:val="es-ES"/>
        </w:rPr>
      </w:pPr>
    </w:p>
    <w:p w14:paraId="53B6CCB2" w14:textId="77777777" w:rsidR="00BC04ED" w:rsidRDefault="00BC04ED" w:rsidP="00BC04ED">
      <w:pPr>
        <w:rPr>
          <w:lang w:val="es-ES"/>
        </w:rPr>
      </w:pPr>
    </w:p>
    <w:p w14:paraId="3C6D5EE9" w14:textId="77777777" w:rsidR="00BC04ED" w:rsidRDefault="00BC04ED" w:rsidP="00BC04ED">
      <w:pPr>
        <w:rPr>
          <w:lang w:val="es-ES"/>
        </w:rPr>
      </w:pPr>
    </w:p>
    <w:p w14:paraId="7CBC9CF3" w14:textId="77777777" w:rsidR="00BC04ED" w:rsidRDefault="00BC04ED" w:rsidP="00BC04ED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</w:pPr>
      <w:r w:rsidRPr="003E27C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 xml:space="preserve">Beam </w:t>
      </w:r>
      <w:proofErr w:type="spellStart"/>
      <w:r w:rsidRPr="003E27C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heat</w:t>
      </w:r>
      <w:proofErr w:type="spellEnd"/>
      <w:r w:rsidRPr="003E27C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 xml:space="preserve"> &amp; </w:t>
      </w:r>
      <w:proofErr w:type="spellStart"/>
      <w:r w:rsidRPr="003E27C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>sound</w:t>
      </w:r>
      <w:proofErr w:type="spellEnd"/>
      <w:r w:rsidRPr="00723FD6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s-ES"/>
        </w:rPr>
        <w:t xml:space="preserve"> </w:t>
      </w:r>
    </w:p>
    <w:p w14:paraId="2436088F" w14:textId="77777777" w:rsidR="00817BE1" w:rsidRPr="00817BE1" w:rsidRDefault="00817BE1" w:rsidP="00817BE1">
      <w:pPr>
        <w:rPr>
          <w:lang w:val="es-ES"/>
        </w:rPr>
      </w:pPr>
      <w:r w:rsidRPr="00817BE1">
        <w:rPr>
          <w:lang w:val="es-ES"/>
        </w:rPr>
        <w:t xml:space="preserve">Solo posible en </w:t>
      </w:r>
      <w:proofErr w:type="spellStart"/>
      <w:r w:rsidRPr="00817BE1">
        <w:rPr>
          <w:lang w:val="es-ES"/>
        </w:rPr>
        <w:t>span</w:t>
      </w:r>
      <w:proofErr w:type="spellEnd"/>
      <w:r w:rsidRPr="00817BE1">
        <w:rPr>
          <w:lang w:val="es-ES"/>
        </w:rPr>
        <w:t xml:space="preserve">, no en </w:t>
      </w:r>
      <w:proofErr w:type="spellStart"/>
      <w:r w:rsidRPr="00817BE1">
        <w:rPr>
          <w:lang w:val="es-ES"/>
        </w:rPr>
        <w:t>pivot</w:t>
      </w:r>
      <w:proofErr w:type="spellEnd"/>
      <w:r w:rsidRPr="00817BE1">
        <w:rPr>
          <w:lang w:val="es-ES"/>
        </w:rPr>
        <w:t>.</w:t>
      </w:r>
    </w:p>
    <w:p w14:paraId="6ADE161A" w14:textId="77777777" w:rsidR="00BC04ED" w:rsidRPr="005F3559" w:rsidRDefault="00BC04ED" w:rsidP="00BC04ED">
      <w:pPr>
        <w:pStyle w:val="Heading3"/>
        <w:rPr>
          <w:lang w:val="es-ES"/>
        </w:rPr>
      </w:pPr>
      <w:r w:rsidRPr="005F3559">
        <w:rPr>
          <w:lang w:val="es-ES"/>
        </w:rPr>
        <w:t>Beam</w:t>
      </w:r>
      <w:r>
        <w:rPr>
          <w:lang w:val="es-ES"/>
        </w:rPr>
        <w:t>:</w:t>
      </w:r>
    </w:p>
    <w:p w14:paraId="6502DF26" w14:textId="77777777" w:rsidR="00BC04ED" w:rsidRPr="005F3559" w:rsidRDefault="00BC04ED" w:rsidP="00BC04ED">
      <w:pPr>
        <w:rPr>
          <w:lang w:val="es-ES"/>
        </w:rPr>
      </w:pPr>
    </w:p>
    <w:p w14:paraId="0370DE43" w14:textId="77777777" w:rsidR="000D496A" w:rsidRPr="009B16E9" w:rsidRDefault="000D496A" w:rsidP="000D496A">
      <w:pPr>
        <w:pStyle w:val="ListParagraph"/>
        <w:numPr>
          <w:ilvl w:val="0"/>
          <w:numId w:val="25"/>
        </w:numPr>
        <w:ind w:left="709"/>
        <w:rPr>
          <w:lang w:val="en-BE"/>
        </w:rPr>
      </w:pPr>
      <w:r w:rsidRPr="009B16E9">
        <w:rPr>
          <w:lang w:val="en-BE"/>
        </w:rPr>
        <w:t xml:space="preserve">La </w:t>
      </w:r>
      <w:proofErr w:type="spellStart"/>
      <w:r w:rsidRPr="009B16E9">
        <w:rPr>
          <w:lang w:val="en-BE"/>
        </w:rPr>
        <w:t>cubierta</w:t>
      </w:r>
      <w:proofErr w:type="spellEnd"/>
      <w:r w:rsidRPr="009B16E9">
        <w:rPr>
          <w:lang w:val="en-BE"/>
        </w:rPr>
        <w:t xml:space="preserve"> de </w:t>
      </w:r>
      <w:proofErr w:type="spellStart"/>
      <w:r w:rsidRPr="009B16E9">
        <w:rPr>
          <w:lang w:val="en-BE"/>
        </w:rPr>
        <w:t>terraza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puede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equiparse</w:t>
      </w:r>
      <w:proofErr w:type="spellEnd"/>
      <w:r w:rsidRPr="009B16E9">
        <w:rPr>
          <w:lang w:val="en-BE"/>
        </w:rPr>
        <w:t xml:space="preserve"> con un </w:t>
      </w:r>
      <w:proofErr w:type="spellStart"/>
      <w:r w:rsidRPr="009B16E9">
        <w:rPr>
          <w:lang w:val="en-BE"/>
        </w:rPr>
        <w:t>módulo</w:t>
      </w:r>
      <w:proofErr w:type="spellEnd"/>
      <w:r w:rsidRPr="009B16E9">
        <w:rPr>
          <w:lang w:val="en-BE"/>
        </w:rPr>
        <w:t xml:space="preserve"> Beam. Se </w:t>
      </w:r>
      <w:proofErr w:type="spellStart"/>
      <w:r w:rsidRPr="009B16E9">
        <w:rPr>
          <w:lang w:val="en-BE"/>
        </w:rPr>
        <w:t>trata</w:t>
      </w:r>
      <w:proofErr w:type="spellEnd"/>
      <w:r w:rsidRPr="009B16E9">
        <w:rPr>
          <w:lang w:val="en-BE"/>
        </w:rPr>
        <w:t xml:space="preserve"> de </w:t>
      </w:r>
      <w:proofErr w:type="spellStart"/>
      <w:r w:rsidRPr="009B16E9">
        <w:rPr>
          <w:lang w:val="en-BE"/>
        </w:rPr>
        <w:t>una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carcasa</w:t>
      </w:r>
      <w:proofErr w:type="spellEnd"/>
      <w:r w:rsidRPr="009B16E9">
        <w:rPr>
          <w:lang w:val="en-BE"/>
        </w:rPr>
        <w:t xml:space="preserve"> de </w:t>
      </w:r>
      <w:proofErr w:type="spellStart"/>
      <w:r w:rsidRPr="009B16E9">
        <w:rPr>
          <w:lang w:val="en-BE"/>
        </w:rPr>
        <w:t>aluminio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que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puede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equiparse</w:t>
      </w:r>
      <w:proofErr w:type="spellEnd"/>
      <w:r w:rsidRPr="009B16E9">
        <w:rPr>
          <w:lang w:val="en-BE"/>
        </w:rPr>
        <w:t xml:space="preserve"> con </w:t>
      </w:r>
      <w:proofErr w:type="spellStart"/>
      <w:r w:rsidRPr="009B16E9">
        <w:rPr>
          <w:lang w:val="en-BE"/>
        </w:rPr>
        <w:t>elementos</w:t>
      </w:r>
      <w:proofErr w:type="spellEnd"/>
      <w:r w:rsidRPr="009B16E9">
        <w:rPr>
          <w:lang w:val="en-BE"/>
        </w:rPr>
        <w:t xml:space="preserve"> de </w:t>
      </w:r>
      <w:proofErr w:type="spellStart"/>
      <w:r w:rsidRPr="009B16E9">
        <w:rPr>
          <w:lang w:val="en-BE"/>
        </w:rPr>
        <w:t>calefacción</w:t>
      </w:r>
      <w:proofErr w:type="spellEnd"/>
      <w:r w:rsidRPr="009B16E9">
        <w:rPr>
          <w:lang w:val="en-BE"/>
        </w:rPr>
        <w:t xml:space="preserve"> (Heat) y </w:t>
      </w:r>
      <w:proofErr w:type="spellStart"/>
      <w:r w:rsidRPr="009B16E9">
        <w:rPr>
          <w:lang w:val="en-BE"/>
        </w:rPr>
        <w:t>altavoces</w:t>
      </w:r>
      <w:proofErr w:type="spellEnd"/>
      <w:r w:rsidRPr="009B16E9">
        <w:rPr>
          <w:lang w:val="en-BE"/>
        </w:rPr>
        <w:t xml:space="preserve"> (Sound).</w:t>
      </w:r>
    </w:p>
    <w:p w14:paraId="1C0B6E02" w14:textId="77777777" w:rsidR="000D496A" w:rsidRPr="009B16E9" w:rsidRDefault="000D496A" w:rsidP="000D496A">
      <w:pPr>
        <w:pStyle w:val="ListParagraph"/>
        <w:numPr>
          <w:ilvl w:val="0"/>
          <w:numId w:val="25"/>
        </w:numPr>
        <w:ind w:left="709"/>
        <w:rPr>
          <w:lang w:val="en-BE"/>
        </w:rPr>
      </w:pPr>
      <w:proofErr w:type="spellStart"/>
      <w:r w:rsidRPr="009B16E9">
        <w:rPr>
          <w:lang w:val="en-BE"/>
        </w:rPr>
        <w:t>Montable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en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el</w:t>
      </w:r>
      <w:proofErr w:type="spellEnd"/>
      <w:r w:rsidRPr="009B16E9">
        <w:rPr>
          <w:lang w:val="en-BE"/>
        </w:rPr>
        <w:t xml:space="preserve"> interior de </w:t>
      </w:r>
      <w:proofErr w:type="spellStart"/>
      <w:r w:rsidRPr="009B16E9">
        <w:rPr>
          <w:lang w:val="en-BE"/>
        </w:rPr>
        <w:t>los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perfiles</w:t>
      </w:r>
      <w:proofErr w:type="spellEnd"/>
      <w:r w:rsidRPr="009B16E9">
        <w:rPr>
          <w:lang w:val="en-BE"/>
        </w:rPr>
        <w:t xml:space="preserve"> del </w:t>
      </w:r>
      <w:proofErr w:type="spellStart"/>
      <w:r w:rsidRPr="009B16E9">
        <w:rPr>
          <w:lang w:val="en-BE"/>
        </w:rPr>
        <w:t>marco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en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el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lado</w:t>
      </w:r>
      <w:proofErr w:type="spellEnd"/>
      <w:r w:rsidRPr="009B16E9">
        <w:rPr>
          <w:lang w:val="en-BE"/>
        </w:rPr>
        <w:t xml:space="preserve"> Span.</w:t>
      </w:r>
    </w:p>
    <w:p w14:paraId="7D880902" w14:textId="6E41530C" w:rsidR="000D496A" w:rsidRPr="009B16E9" w:rsidRDefault="000D496A" w:rsidP="000D496A">
      <w:pPr>
        <w:pStyle w:val="ListParagraph"/>
        <w:numPr>
          <w:ilvl w:val="0"/>
          <w:numId w:val="25"/>
        </w:numPr>
        <w:ind w:left="709"/>
        <w:rPr>
          <w:lang w:val="en-BE"/>
        </w:rPr>
      </w:pPr>
      <w:r w:rsidRPr="009B16E9">
        <w:rPr>
          <w:lang w:val="en-BE"/>
        </w:rPr>
        <w:t xml:space="preserve">El </w:t>
      </w:r>
      <w:proofErr w:type="spellStart"/>
      <w:r w:rsidRPr="009B16E9">
        <w:rPr>
          <w:lang w:val="en-BE"/>
        </w:rPr>
        <w:t>módulo</w:t>
      </w:r>
      <w:proofErr w:type="spellEnd"/>
      <w:r w:rsidRPr="009B16E9">
        <w:rPr>
          <w:lang w:val="en-BE"/>
        </w:rPr>
        <w:t xml:space="preserve"> se </w:t>
      </w:r>
      <w:proofErr w:type="spellStart"/>
      <w:r w:rsidRPr="009B16E9">
        <w:rPr>
          <w:lang w:val="en-BE"/>
        </w:rPr>
        <w:t>puede</w:t>
      </w:r>
      <w:proofErr w:type="spellEnd"/>
      <w:r w:rsidRPr="009B16E9">
        <w:rPr>
          <w:lang w:val="en-BE"/>
        </w:rPr>
        <w:t xml:space="preserve"> </w:t>
      </w:r>
      <w:proofErr w:type="spellStart"/>
      <w:r w:rsidRPr="009B16E9">
        <w:rPr>
          <w:lang w:val="en-BE"/>
        </w:rPr>
        <w:t>ajustar</w:t>
      </w:r>
      <w:proofErr w:type="spellEnd"/>
      <w:r w:rsidRPr="009B16E9">
        <w:rPr>
          <w:lang w:val="en-BE"/>
        </w:rPr>
        <w:t xml:space="preserve"> de forma continua </w:t>
      </w:r>
      <w:proofErr w:type="spellStart"/>
      <w:r w:rsidRPr="009B16E9">
        <w:rPr>
          <w:lang w:val="en-BE"/>
        </w:rPr>
        <w:t>en</w:t>
      </w:r>
      <w:proofErr w:type="spellEnd"/>
      <w:r w:rsidRPr="009B16E9">
        <w:rPr>
          <w:lang w:val="en-BE"/>
        </w:rPr>
        <w:t xml:space="preserve"> un </w:t>
      </w:r>
      <w:proofErr w:type="spellStart"/>
      <w:r w:rsidRPr="009B16E9">
        <w:rPr>
          <w:lang w:val="en-BE"/>
        </w:rPr>
        <w:t>ángulo</w:t>
      </w:r>
      <w:proofErr w:type="spellEnd"/>
      <w:r w:rsidRPr="009B16E9">
        <w:rPr>
          <w:lang w:val="en-BE"/>
        </w:rPr>
        <w:t xml:space="preserve"> de 30°</w:t>
      </w:r>
      <w:r>
        <w:rPr>
          <w:lang w:val="en-BE"/>
        </w:rPr>
        <w:t>.</w:t>
      </w:r>
    </w:p>
    <w:p w14:paraId="6FB3C6AA" w14:textId="77777777" w:rsidR="00BC04ED" w:rsidRPr="000D496A" w:rsidRDefault="00BC04ED" w:rsidP="00BC04ED">
      <w:pPr>
        <w:pStyle w:val="ListParagraph"/>
        <w:rPr>
          <w:lang w:val="en-BE"/>
        </w:rPr>
      </w:pPr>
    </w:p>
    <w:p w14:paraId="5ED95D18" w14:textId="77777777" w:rsidR="00BC04ED" w:rsidRPr="005F3559" w:rsidRDefault="00BC04ED" w:rsidP="00BC04ED">
      <w:pPr>
        <w:pStyle w:val="Heading3"/>
        <w:rPr>
          <w:lang w:val="es-ES"/>
        </w:rPr>
      </w:pPr>
      <w:proofErr w:type="spellStart"/>
      <w:r w:rsidRPr="005F3559">
        <w:rPr>
          <w:lang w:val="es-ES"/>
        </w:rPr>
        <w:t>Heat</w:t>
      </w:r>
      <w:proofErr w:type="spellEnd"/>
      <w:r>
        <w:rPr>
          <w:lang w:val="es-ES"/>
        </w:rPr>
        <w:t>:</w:t>
      </w:r>
    </w:p>
    <w:p w14:paraId="53D54CF1" w14:textId="77777777" w:rsidR="00BC04ED" w:rsidRPr="005F3559" w:rsidRDefault="00BC04ED" w:rsidP="00BC04ED">
      <w:pPr>
        <w:rPr>
          <w:lang w:val="es-ES"/>
        </w:rPr>
      </w:pPr>
    </w:p>
    <w:p w14:paraId="38F5909E" w14:textId="77777777" w:rsidR="00BC04ED" w:rsidRPr="005F3559" w:rsidRDefault="00BC04ED" w:rsidP="00BC04ED">
      <w:pPr>
        <w:pStyle w:val="ListParagraph"/>
        <w:numPr>
          <w:ilvl w:val="0"/>
          <w:numId w:val="23"/>
        </w:numPr>
        <w:rPr>
          <w:lang w:val="es-ES"/>
        </w:rPr>
      </w:pPr>
      <w:r w:rsidRPr="005F3559">
        <w:rPr>
          <w:lang w:val="es-ES"/>
        </w:rPr>
        <w:t>Elemento calefactor por radiación térmica integrado en el módulo Beam.</w:t>
      </w:r>
    </w:p>
    <w:p w14:paraId="3FB9D9C9" w14:textId="77777777" w:rsidR="00BC04ED" w:rsidRPr="005F3559" w:rsidRDefault="00BC04ED" w:rsidP="00BC04ED">
      <w:pPr>
        <w:pStyle w:val="ListParagraph"/>
        <w:numPr>
          <w:ilvl w:val="0"/>
          <w:numId w:val="23"/>
        </w:numPr>
        <w:rPr>
          <w:lang w:val="es-ES"/>
        </w:rPr>
      </w:pPr>
      <w:r w:rsidRPr="005F3559">
        <w:rPr>
          <w:lang w:val="es-ES"/>
        </w:rPr>
        <w:t>Elemento calefactor con acabado en placa cerámica negra plana.</w:t>
      </w:r>
    </w:p>
    <w:p w14:paraId="57E4CC6F" w14:textId="77777777" w:rsidR="00BC04ED" w:rsidRPr="005F3559" w:rsidRDefault="00BC04ED" w:rsidP="00BC04ED">
      <w:pPr>
        <w:pStyle w:val="ListParagraph"/>
        <w:numPr>
          <w:ilvl w:val="0"/>
          <w:numId w:val="23"/>
        </w:numPr>
        <w:rPr>
          <w:lang w:val="es-ES"/>
        </w:rPr>
      </w:pPr>
      <w:r w:rsidRPr="005F3559">
        <w:rPr>
          <w:lang w:val="es-ES"/>
        </w:rPr>
        <w:t>Potencia: 2400 W/</w:t>
      </w:r>
      <w:proofErr w:type="spellStart"/>
      <w:r w:rsidRPr="005F3559">
        <w:rPr>
          <w:lang w:val="es-ES"/>
        </w:rPr>
        <w:t>Heat</w:t>
      </w:r>
      <w:proofErr w:type="spellEnd"/>
      <w:r w:rsidRPr="005F3559">
        <w:rPr>
          <w:lang w:val="es-ES"/>
        </w:rPr>
        <w:t>, intensidad de corriente: 12 A/</w:t>
      </w:r>
      <w:proofErr w:type="spellStart"/>
      <w:r w:rsidRPr="005F3559">
        <w:rPr>
          <w:lang w:val="es-ES"/>
        </w:rPr>
        <w:t>Heat</w:t>
      </w:r>
      <w:proofErr w:type="spellEnd"/>
      <w:r w:rsidRPr="005F3559">
        <w:rPr>
          <w:lang w:val="es-ES"/>
        </w:rPr>
        <w:t>, IP65.</w:t>
      </w:r>
    </w:p>
    <w:p w14:paraId="7F83A50C" w14:textId="77777777" w:rsidR="00BC04ED" w:rsidRPr="005F3559" w:rsidRDefault="00BC04ED" w:rsidP="00BC04ED">
      <w:pPr>
        <w:pStyle w:val="ListParagraph"/>
        <w:numPr>
          <w:ilvl w:val="0"/>
          <w:numId w:val="23"/>
        </w:numPr>
        <w:rPr>
          <w:lang w:val="es-ES"/>
        </w:rPr>
      </w:pPr>
      <w:r w:rsidRPr="005F3559">
        <w:rPr>
          <w:lang w:val="es-ES"/>
        </w:rPr>
        <w:t xml:space="preserve">Control </w:t>
      </w:r>
      <w:r w:rsidRPr="0081407C">
        <w:rPr>
          <w:color w:val="FF0000"/>
          <w:lang w:val="es-ES"/>
        </w:rPr>
        <w:t xml:space="preserve">RTS o IO </w:t>
      </w:r>
      <w:r w:rsidRPr="005F3559">
        <w:rPr>
          <w:lang w:val="es-ES"/>
        </w:rPr>
        <w:t>(mismo mando a distancia que las lamas).</w:t>
      </w:r>
    </w:p>
    <w:p w14:paraId="785FBEAF" w14:textId="77777777" w:rsidR="00BC04ED" w:rsidRPr="005F3559" w:rsidRDefault="00BC04ED" w:rsidP="00BC04ED">
      <w:pPr>
        <w:rPr>
          <w:lang w:val="es-ES"/>
        </w:rPr>
      </w:pPr>
    </w:p>
    <w:p w14:paraId="0C232D33" w14:textId="77777777" w:rsidR="00BC04ED" w:rsidRPr="005F3559" w:rsidRDefault="00BC04ED" w:rsidP="00BC04ED">
      <w:pPr>
        <w:pStyle w:val="Heading3"/>
        <w:rPr>
          <w:lang w:val="es-ES"/>
        </w:rPr>
      </w:pPr>
      <w:proofErr w:type="spellStart"/>
      <w:r w:rsidRPr="005F3559">
        <w:rPr>
          <w:lang w:val="es-ES"/>
        </w:rPr>
        <w:t>Sound</w:t>
      </w:r>
      <w:proofErr w:type="spellEnd"/>
      <w:r>
        <w:rPr>
          <w:lang w:val="es-ES"/>
        </w:rPr>
        <w:t>:</w:t>
      </w:r>
    </w:p>
    <w:p w14:paraId="3C89A71D" w14:textId="77777777" w:rsidR="00BC04ED" w:rsidRPr="005F3559" w:rsidRDefault="00BC04ED" w:rsidP="00BC04ED">
      <w:pPr>
        <w:rPr>
          <w:lang w:val="es-ES"/>
        </w:rPr>
      </w:pPr>
    </w:p>
    <w:p w14:paraId="07DCD61C" w14:textId="77777777" w:rsidR="00BC04ED" w:rsidRPr="005F3559" w:rsidRDefault="00BC04ED" w:rsidP="00BC04ED">
      <w:pPr>
        <w:pStyle w:val="ListParagraph"/>
        <w:numPr>
          <w:ilvl w:val="0"/>
          <w:numId w:val="24"/>
        </w:numPr>
        <w:rPr>
          <w:lang w:val="es-ES"/>
        </w:rPr>
      </w:pPr>
      <w:r w:rsidRPr="005F3559">
        <w:rPr>
          <w:lang w:val="es-ES"/>
        </w:rPr>
        <w:t>Altavoces marinos de 4 ohmios, IP65, 2 altavoces integrados en el módulo Beam.</w:t>
      </w:r>
    </w:p>
    <w:p w14:paraId="3E0EAA18" w14:textId="77777777" w:rsidR="00BC04ED" w:rsidRPr="005F3559" w:rsidRDefault="00BC04ED" w:rsidP="00BC04ED">
      <w:pPr>
        <w:pStyle w:val="ListParagraph"/>
        <w:numPr>
          <w:ilvl w:val="0"/>
          <w:numId w:val="24"/>
        </w:numPr>
        <w:rPr>
          <w:lang w:val="es-ES"/>
        </w:rPr>
      </w:pPr>
      <w:r w:rsidRPr="005F3559">
        <w:rPr>
          <w:lang w:val="es-ES"/>
        </w:rPr>
        <w:t>Potencia máxima: 120 W, respuesta en frecuencia: 90 Hz – 22 kHz.</w:t>
      </w:r>
    </w:p>
    <w:p w14:paraId="53A01DDB" w14:textId="77777777" w:rsidR="00BC04ED" w:rsidRPr="005F3559" w:rsidRDefault="00BC04ED" w:rsidP="00BC04ED">
      <w:pPr>
        <w:pStyle w:val="ListParagraph"/>
        <w:numPr>
          <w:ilvl w:val="0"/>
          <w:numId w:val="24"/>
        </w:numPr>
        <w:rPr>
          <w:lang w:val="es-ES"/>
        </w:rPr>
      </w:pPr>
      <w:r w:rsidRPr="005F3559">
        <w:rPr>
          <w:lang w:val="es-ES"/>
        </w:rPr>
        <w:t>Placa frontal de aluminio anodizado negro.</w:t>
      </w:r>
    </w:p>
    <w:p w14:paraId="40A62ACF" w14:textId="77777777" w:rsidR="00BC04ED" w:rsidRPr="0081407C" w:rsidRDefault="00BC04ED" w:rsidP="00BC04ED">
      <w:pPr>
        <w:pStyle w:val="ListParagraph"/>
        <w:numPr>
          <w:ilvl w:val="0"/>
          <w:numId w:val="24"/>
        </w:numPr>
        <w:rPr>
          <w:color w:val="FF0000"/>
          <w:lang w:val="es-ES"/>
        </w:rPr>
      </w:pPr>
      <w:r w:rsidRPr="0081407C">
        <w:rPr>
          <w:color w:val="FF0000"/>
          <w:lang w:val="es-ES"/>
        </w:rPr>
        <w:t>Se puede conectar a un amplificador/radio mediante los cables de audio incluidos, o bien mediante un amplificador integrado para funcionamiento autónomo y control a través de un smartphone o tableta (incluye Bluetooth).</w:t>
      </w:r>
    </w:p>
    <w:p w14:paraId="41C50F48" w14:textId="77777777" w:rsidR="00BC04ED" w:rsidRPr="005F3559" w:rsidRDefault="00BC04ED" w:rsidP="00BC04ED">
      <w:pPr>
        <w:pStyle w:val="ListParagraph"/>
        <w:numPr>
          <w:ilvl w:val="0"/>
          <w:numId w:val="24"/>
        </w:numPr>
        <w:rPr>
          <w:lang w:val="es-ES"/>
        </w:rPr>
      </w:pPr>
      <w:r w:rsidRPr="005F3559">
        <w:rPr>
          <w:lang w:val="es-ES"/>
        </w:rPr>
        <w:t>Dimensiones (</w:t>
      </w:r>
      <w:proofErr w:type="spellStart"/>
      <w:r w:rsidRPr="005F3559">
        <w:rPr>
          <w:lang w:val="es-ES"/>
        </w:rPr>
        <w:t>An</w:t>
      </w:r>
      <w:proofErr w:type="spellEnd"/>
      <w:r w:rsidRPr="005F3559">
        <w:rPr>
          <w:lang w:val="es-ES"/>
        </w:rPr>
        <w:t xml:space="preserve"> x Al): 180 x 180 </w:t>
      </w:r>
      <w:proofErr w:type="spellStart"/>
      <w:r w:rsidRPr="005F3559">
        <w:rPr>
          <w:lang w:val="es-ES"/>
        </w:rPr>
        <w:t>mm.</w:t>
      </w:r>
      <w:proofErr w:type="spellEnd"/>
    </w:p>
    <w:p w14:paraId="3FE80CF5" w14:textId="77777777" w:rsidR="00BC04ED" w:rsidRDefault="00BC04ED" w:rsidP="00BC04ED">
      <w:pPr>
        <w:rPr>
          <w:lang w:val="en-BE"/>
        </w:rPr>
      </w:pPr>
    </w:p>
    <w:p w14:paraId="652CA4D6" w14:textId="77777777" w:rsidR="00BC04ED" w:rsidRPr="00BC04ED" w:rsidRDefault="00BC04ED" w:rsidP="00BC04ED">
      <w:pPr>
        <w:rPr>
          <w:lang w:val="es-ES"/>
        </w:rPr>
      </w:pPr>
    </w:p>
    <w:p w14:paraId="661FA421" w14:textId="77777777" w:rsidR="00BB2215" w:rsidRPr="00BB2215" w:rsidRDefault="00BB2215" w:rsidP="00BB2215">
      <w:pPr>
        <w:ind w:left="360"/>
        <w:rPr>
          <w:lang w:val="es-ES"/>
        </w:rPr>
      </w:pPr>
    </w:p>
    <w:p w14:paraId="519AE6CF" w14:textId="6CBFE001" w:rsidR="0088341E" w:rsidRPr="00340896" w:rsidRDefault="0088341E" w:rsidP="0088341E">
      <w:pPr>
        <w:pStyle w:val="Heading3"/>
        <w:rPr>
          <w:lang w:val="es-ES"/>
        </w:rPr>
      </w:pPr>
      <w:r w:rsidRPr="00340896">
        <w:rPr>
          <w:lang w:val="es-ES"/>
        </w:rPr>
        <w:t xml:space="preserve">Kit </w:t>
      </w:r>
      <w:r>
        <w:rPr>
          <w:lang w:val="es-ES"/>
        </w:rPr>
        <w:t>Sensor</w:t>
      </w:r>
      <w:r w:rsidRPr="00340896">
        <w:rPr>
          <w:lang w:val="es-ES"/>
        </w:rPr>
        <w:t xml:space="preserve"> de lluvia</w:t>
      </w:r>
      <w:r w:rsidR="0051459A">
        <w:rPr>
          <w:lang w:val="es-ES"/>
        </w:rPr>
        <w:t>:</w:t>
      </w:r>
    </w:p>
    <w:p w14:paraId="3E956F49" w14:textId="77777777" w:rsidR="0088341E" w:rsidRPr="00B613F5" w:rsidRDefault="0088341E" w:rsidP="0088341E">
      <w:pPr>
        <w:pStyle w:val="ListParagraph"/>
        <w:numPr>
          <w:ilvl w:val="0"/>
          <w:numId w:val="9"/>
        </w:numPr>
        <w:rPr>
          <w:lang w:val="es-ES"/>
        </w:rPr>
      </w:pPr>
      <w:r>
        <w:rPr>
          <w:lang w:val="es-ES"/>
        </w:rPr>
        <w:t xml:space="preserve">Composición: </w:t>
      </w:r>
      <w:r w:rsidRPr="00B613F5">
        <w:rPr>
          <w:lang w:val="es-ES"/>
        </w:rPr>
        <w:t>Sensor de lluvia, component</w:t>
      </w:r>
      <w:r>
        <w:rPr>
          <w:lang w:val="es-ES"/>
        </w:rPr>
        <w:t>es</w:t>
      </w:r>
      <w:r w:rsidRPr="00B613F5">
        <w:rPr>
          <w:lang w:val="es-ES"/>
        </w:rPr>
        <w:t xml:space="preserve"> de montaje</w:t>
      </w:r>
      <w:r>
        <w:rPr>
          <w:lang w:val="es-ES"/>
        </w:rPr>
        <w:t xml:space="preserve"> y accesorios</w:t>
      </w:r>
    </w:p>
    <w:p w14:paraId="05DB266E" w14:textId="77777777" w:rsidR="0088341E" w:rsidRDefault="0088341E" w:rsidP="0088341E">
      <w:pPr>
        <w:pStyle w:val="ListParagraph"/>
        <w:numPr>
          <w:ilvl w:val="0"/>
          <w:numId w:val="9"/>
        </w:numPr>
      </w:pPr>
      <w:proofErr w:type="spellStart"/>
      <w:r>
        <w:t>Acción</w:t>
      </w:r>
      <w:proofErr w:type="spellEnd"/>
      <w:r>
        <w:t>:</w:t>
      </w:r>
    </w:p>
    <w:p w14:paraId="435DF472" w14:textId="77777777" w:rsidR="0088341E" w:rsidRPr="00FF4BE4" w:rsidRDefault="0088341E" w:rsidP="0088341E">
      <w:pPr>
        <w:pStyle w:val="ListParagraph"/>
        <w:numPr>
          <w:ilvl w:val="1"/>
          <w:numId w:val="9"/>
        </w:numPr>
        <w:rPr>
          <w:lang w:val="es-ES"/>
        </w:rPr>
      </w:pPr>
      <w:r w:rsidRPr="00FF4BE4">
        <w:rPr>
          <w:lang w:val="es-ES"/>
        </w:rPr>
        <w:t xml:space="preserve">Cierra las lamas automáticamente cuando llueve </w:t>
      </w:r>
    </w:p>
    <w:p w14:paraId="067792E2" w14:textId="77777777" w:rsidR="0088341E" w:rsidRPr="00FF4BE4" w:rsidRDefault="0088341E" w:rsidP="0088341E">
      <w:pPr>
        <w:pStyle w:val="ListParagraph"/>
        <w:numPr>
          <w:ilvl w:val="1"/>
          <w:numId w:val="9"/>
        </w:numPr>
        <w:rPr>
          <w:lang w:val="es-ES"/>
        </w:rPr>
      </w:pPr>
      <w:r w:rsidRPr="00FF4BE4">
        <w:rPr>
          <w:lang w:val="es-ES"/>
        </w:rPr>
        <w:t xml:space="preserve">Gira las lamas a la posición predefinida de nieve al momento de presentarse Lluvia con temperaturas de congelación </w:t>
      </w:r>
    </w:p>
    <w:p w14:paraId="344A96EF" w14:textId="77777777" w:rsidR="0088341E" w:rsidRDefault="0088341E" w:rsidP="0088341E">
      <w:pPr>
        <w:pStyle w:val="ListParagraph"/>
        <w:numPr>
          <w:ilvl w:val="0"/>
          <w:numId w:val="9"/>
        </w:numPr>
        <w:rPr>
          <w:lang w:val="es-ES"/>
        </w:rPr>
      </w:pPr>
      <w:r w:rsidRPr="005A6245">
        <w:rPr>
          <w:lang w:val="es-ES"/>
        </w:rPr>
        <w:t>Está montado en una ligera inclinación y tiene un pequeño elemento de potencia de calentamiento para un mejor secado del sensor</w:t>
      </w:r>
    </w:p>
    <w:p w14:paraId="1A2BC6C1" w14:textId="77777777" w:rsidR="0051459A" w:rsidRDefault="0051459A" w:rsidP="0051459A">
      <w:pPr>
        <w:pStyle w:val="ListParagraph"/>
        <w:rPr>
          <w:lang w:val="es-ES"/>
        </w:rPr>
      </w:pPr>
    </w:p>
    <w:p w14:paraId="5FBF244E" w14:textId="2CF6EA1C" w:rsidR="0051459A" w:rsidRPr="0051459A" w:rsidRDefault="0051459A" w:rsidP="0051459A">
      <w:pPr>
        <w:pStyle w:val="Heading3"/>
        <w:rPr>
          <w:lang w:val="es-ES"/>
        </w:rPr>
      </w:pPr>
      <w:r w:rsidRPr="0051459A">
        <w:rPr>
          <w:lang w:val="es-ES"/>
        </w:rPr>
        <w:t>Viento, nieve, heladas:</w:t>
      </w:r>
    </w:p>
    <w:p w14:paraId="2C8D1675" w14:textId="42E0B973" w:rsidR="0088341E" w:rsidRPr="009301E1" w:rsidRDefault="0051459A" w:rsidP="0051459A">
      <w:pPr>
        <w:rPr>
          <w:lang w:val="es-ES"/>
        </w:rPr>
      </w:pPr>
      <w:r w:rsidRPr="0051459A">
        <w:rPr>
          <w:lang w:val="es-ES"/>
        </w:rPr>
        <w:t>Ajustable a través de la aplicación. Los datos meteorológicos se obtienen por Internet.</w:t>
      </w:r>
    </w:p>
    <w:p w14:paraId="1F440054" w14:textId="2D11EDFD" w:rsidR="00FD6D9C" w:rsidRPr="00A61608" w:rsidRDefault="00177DD7" w:rsidP="00177DD7">
      <w:pPr>
        <w:pStyle w:val="Heading2"/>
        <w:rPr>
          <w:lang w:val="es-ES"/>
        </w:rPr>
      </w:pPr>
      <w:r w:rsidRPr="00A61608">
        <w:rPr>
          <w:lang w:val="es-ES"/>
        </w:rPr>
        <w:t>Norm</w:t>
      </w:r>
      <w:r w:rsidR="0088341E" w:rsidRPr="00A61608">
        <w:rPr>
          <w:lang w:val="es-ES"/>
        </w:rPr>
        <w:t>ativa</w:t>
      </w:r>
      <w:r w:rsidRPr="00A61608">
        <w:rPr>
          <w:lang w:val="es-ES"/>
        </w:rPr>
        <w:t>s</w:t>
      </w:r>
    </w:p>
    <w:p w14:paraId="073543D6" w14:textId="77777777" w:rsidR="00A61608" w:rsidRPr="004661B7" w:rsidRDefault="00A61608" w:rsidP="00A61608">
      <w:pPr>
        <w:rPr>
          <w:lang w:val="es-ES"/>
        </w:rPr>
      </w:pPr>
      <w:r w:rsidRPr="004661B7">
        <w:rPr>
          <w:lang w:val="es-ES"/>
        </w:rPr>
        <w:t>Este product</w:t>
      </w:r>
      <w:r>
        <w:rPr>
          <w:lang w:val="es-ES"/>
        </w:rPr>
        <w:t>o</w:t>
      </w:r>
      <w:r w:rsidRPr="004661B7">
        <w:rPr>
          <w:lang w:val="es-ES"/>
        </w:rPr>
        <w:t xml:space="preserve"> es fabricado, cumple y ha sido probado según la normativ</w:t>
      </w:r>
      <w:r>
        <w:rPr>
          <w:lang w:val="es-ES"/>
        </w:rPr>
        <w:t>a</w:t>
      </w:r>
      <w:r w:rsidRPr="004661B7">
        <w:rPr>
          <w:lang w:val="es-ES"/>
        </w:rPr>
        <w:t>:</w:t>
      </w:r>
      <w:r>
        <w:rPr>
          <w:lang w:val="es-ES"/>
        </w:rPr>
        <w:t xml:space="preserve"> </w:t>
      </w:r>
      <w:r w:rsidRPr="004661B7">
        <w:rPr>
          <w:lang w:val="es-ES"/>
        </w:rPr>
        <w:t>EN 13561</w:t>
      </w:r>
    </w:p>
    <w:p w14:paraId="0ECD4B1E" w14:textId="5E4B3B78" w:rsidR="00FD6D9C" w:rsidRPr="00A61608" w:rsidRDefault="00FD6D9C" w:rsidP="00A61608">
      <w:pPr>
        <w:rPr>
          <w:lang w:val="es-ES"/>
        </w:rPr>
      </w:pPr>
    </w:p>
    <w:sectPr w:rsidR="00FD6D9C" w:rsidRPr="00A616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67E1" w14:textId="77777777" w:rsidR="00010DCA" w:rsidRDefault="00010DCA" w:rsidP="008C40B3">
      <w:pPr>
        <w:spacing w:after="0" w:line="240" w:lineRule="auto"/>
      </w:pPr>
      <w:r>
        <w:separator/>
      </w:r>
    </w:p>
  </w:endnote>
  <w:endnote w:type="continuationSeparator" w:id="0">
    <w:p w14:paraId="256B5155" w14:textId="77777777" w:rsidR="00010DCA" w:rsidRDefault="00010DCA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ACAE" w14:textId="77777777" w:rsidR="00010DCA" w:rsidRDefault="00010DCA" w:rsidP="008C40B3">
      <w:pPr>
        <w:spacing w:after="0" w:line="240" w:lineRule="auto"/>
      </w:pPr>
      <w:r>
        <w:separator/>
      </w:r>
    </w:p>
  </w:footnote>
  <w:footnote w:type="continuationSeparator" w:id="0">
    <w:p w14:paraId="45F52DBC" w14:textId="77777777" w:rsidR="00010DCA" w:rsidRDefault="00010DCA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C9D" w14:textId="6C04DB79" w:rsidR="008C40B3" w:rsidRDefault="008C40B3">
    <w:pPr>
      <w:pStyle w:val="Header"/>
    </w:pPr>
    <w:r>
      <w:rPr>
        <w:noProof/>
        <w:lang w:val="nl-BE" w:eastAsia="nl-BE" w:bidi="ar-SA"/>
      </w:rPr>
      <w:drawing>
        <wp:anchor distT="0" distB="0" distL="36195" distR="36195" simplePos="0" relativeHeight="251657216" behindDoc="0" locked="0" layoutInCell="1" allowOverlap="1" wp14:anchorId="60D5BAA1" wp14:editId="0265969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C0F">
      <w:rPr>
        <w:noProof/>
        <w:lang w:val="nl-BE" w:eastAsia="nl-BE" w:bidi="ar-SA"/>
      </w:rPr>
      <w:t>Especificaciones técnicas</w:t>
    </w:r>
  </w:p>
  <w:p w14:paraId="2E45D407" w14:textId="654DDCBA" w:rsidR="008C40B3" w:rsidRDefault="00C861AC" w:rsidP="008C40B3">
    <w:pPr>
      <w:pStyle w:val="Header"/>
      <w:pBdr>
        <w:bottom w:val="single" w:sz="4" w:space="1" w:color="auto"/>
      </w:pBdr>
    </w:pPr>
    <w:r>
      <w:t>Skye®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72AE1"/>
    <w:multiLevelType w:val="hybridMultilevel"/>
    <w:tmpl w:val="8A126F8C"/>
    <w:lvl w:ilvl="0" w:tplc="3078E7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24619C"/>
    <w:multiLevelType w:val="hybridMultilevel"/>
    <w:tmpl w:val="E0CECB64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3419A"/>
    <w:multiLevelType w:val="hybridMultilevel"/>
    <w:tmpl w:val="F782F964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419B2"/>
    <w:multiLevelType w:val="hybridMultilevel"/>
    <w:tmpl w:val="432C752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653A35"/>
    <w:multiLevelType w:val="hybridMultilevel"/>
    <w:tmpl w:val="79EA764E"/>
    <w:lvl w:ilvl="0" w:tplc="951E3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0909690">
    <w:abstractNumId w:val="7"/>
  </w:num>
  <w:num w:numId="2" w16cid:durableId="982778571">
    <w:abstractNumId w:val="2"/>
  </w:num>
  <w:num w:numId="3" w16cid:durableId="1652438541">
    <w:abstractNumId w:val="6"/>
  </w:num>
  <w:num w:numId="4" w16cid:durableId="1603489099">
    <w:abstractNumId w:val="11"/>
  </w:num>
  <w:num w:numId="5" w16cid:durableId="1109205505">
    <w:abstractNumId w:val="1"/>
  </w:num>
  <w:num w:numId="6" w16cid:durableId="1179586942">
    <w:abstractNumId w:val="5"/>
  </w:num>
  <w:num w:numId="7" w16cid:durableId="939340451">
    <w:abstractNumId w:val="12"/>
  </w:num>
  <w:num w:numId="8" w16cid:durableId="621303805">
    <w:abstractNumId w:val="15"/>
  </w:num>
  <w:num w:numId="9" w16cid:durableId="1209341701">
    <w:abstractNumId w:val="8"/>
  </w:num>
  <w:num w:numId="10" w16cid:durableId="186255257">
    <w:abstractNumId w:val="19"/>
  </w:num>
  <w:num w:numId="11" w16cid:durableId="1291134394">
    <w:abstractNumId w:val="24"/>
  </w:num>
  <w:num w:numId="12" w16cid:durableId="1132481851">
    <w:abstractNumId w:val="4"/>
  </w:num>
  <w:num w:numId="13" w16cid:durableId="652291977">
    <w:abstractNumId w:val="23"/>
  </w:num>
  <w:num w:numId="14" w16cid:durableId="1462378157">
    <w:abstractNumId w:val="10"/>
  </w:num>
  <w:num w:numId="15" w16cid:durableId="1182861465">
    <w:abstractNumId w:val="3"/>
  </w:num>
  <w:num w:numId="16" w16cid:durableId="345443699">
    <w:abstractNumId w:val="0"/>
  </w:num>
  <w:num w:numId="17" w16cid:durableId="656763358">
    <w:abstractNumId w:val="21"/>
  </w:num>
  <w:num w:numId="18" w16cid:durableId="1481535342">
    <w:abstractNumId w:val="16"/>
  </w:num>
  <w:num w:numId="19" w16cid:durableId="1761832207">
    <w:abstractNumId w:val="9"/>
  </w:num>
  <w:num w:numId="20" w16cid:durableId="1201551337">
    <w:abstractNumId w:val="13"/>
  </w:num>
  <w:num w:numId="21" w16cid:durableId="19011529">
    <w:abstractNumId w:val="20"/>
  </w:num>
  <w:num w:numId="22" w16cid:durableId="63142425">
    <w:abstractNumId w:val="18"/>
  </w:num>
  <w:num w:numId="23" w16cid:durableId="1187251772">
    <w:abstractNumId w:val="17"/>
  </w:num>
  <w:num w:numId="24" w16cid:durableId="1394161389">
    <w:abstractNumId w:val="22"/>
  </w:num>
  <w:num w:numId="25" w16cid:durableId="14562200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10DCA"/>
    <w:rsid w:val="00014205"/>
    <w:rsid w:val="00034369"/>
    <w:rsid w:val="00040626"/>
    <w:rsid w:val="00043D72"/>
    <w:rsid w:val="00082C38"/>
    <w:rsid w:val="000A7AEE"/>
    <w:rsid w:val="000C55B2"/>
    <w:rsid w:val="000C690D"/>
    <w:rsid w:val="000D1354"/>
    <w:rsid w:val="000D496A"/>
    <w:rsid w:val="000D51B7"/>
    <w:rsid w:val="00124B23"/>
    <w:rsid w:val="00146619"/>
    <w:rsid w:val="0015511A"/>
    <w:rsid w:val="00161980"/>
    <w:rsid w:val="00174B6F"/>
    <w:rsid w:val="00177DD7"/>
    <w:rsid w:val="0018150B"/>
    <w:rsid w:val="00193D97"/>
    <w:rsid w:val="001A612F"/>
    <w:rsid w:val="001B6D1D"/>
    <w:rsid w:val="0023528E"/>
    <w:rsid w:val="002544EC"/>
    <w:rsid w:val="00255E7E"/>
    <w:rsid w:val="00293906"/>
    <w:rsid w:val="002B5952"/>
    <w:rsid w:val="002F1F11"/>
    <w:rsid w:val="00332872"/>
    <w:rsid w:val="0038699B"/>
    <w:rsid w:val="0042226A"/>
    <w:rsid w:val="00431723"/>
    <w:rsid w:val="0045038B"/>
    <w:rsid w:val="00455A2E"/>
    <w:rsid w:val="004A4EB3"/>
    <w:rsid w:val="004B1F56"/>
    <w:rsid w:val="004E05B9"/>
    <w:rsid w:val="004E672E"/>
    <w:rsid w:val="004F6961"/>
    <w:rsid w:val="0050421C"/>
    <w:rsid w:val="0051459A"/>
    <w:rsid w:val="00514C0F"/>
    <w:rsid w:val="00535079"/>
    <w:rsid w:val="00572095"/>
    <w:rsid w:val="00580383"/>
    <w:rsid w:val="005B25F3"/>
    <w:rsid w:val="00612B56"/>
    <w:rsid w:val="00621E06"/>
    <w:rsid w:val="0068024D"/>
    <w:rsid w:val="006B6737"/>
    <w:rsid w:val="006C7FA7"/>
    <w:rsid w:val="00700B23"/>
    <w:rsid w:val="00722762"/>
    <w:rsid w:val="00732381"/>
    <w:rsid w:val="00753DC5"/>
    <w:rsid w:val="007B51A9"/>
    <w:rsid w:val="007C4AF1"/>
    <w:rsid w:val="00817BE1"/>
    <w:rsid w:val="00825B7B"/>
    <w:rsid w:val="00847371"/>
    <w:rsid w:val="0088341E"/>
    <w:rsid w:val="008943D7"/>
    <w:rsid w:val="008C27F5"/>
    <w:rsid w:val="008C40B3"/>
    <w:rsid w:val="008F4FC6"/>
    <w:rsid w:val="00903A23"/>
    <w:rsid w:val="009175E7"/>
    <w:rsid w:val="00957286"/>
    <w:rsid w:val="00975172"/>
    <w:rsid w:val="009A6FC6"/>
    <w:rsid w:val="009D55FE"/>
    <w:rsid w:val="00A130B4"/>
    <w:rsid w:val="00A164C7"/>
    <w:rsid w:val="00A61608"/>
    <w:rsid w:val="00A619EE"/>
    <w:rsid w:val="00A92CF1"/>
    <w:rsid w:val="00AB2A35"/>
    <w:rsid w:val="00AE1404"/>
    <w:rsid w:val="00B23035"/>
    <w:rsid w:val="00B55BB8"/>
    <w:rsid w:val="00B722FF"/>
    <w:rsid w:val="00BB2215"/>
    <w:rsid w:val="00BC04ED"/>
    <w:rsid w:val="00BD60AA"/>
    <w:rsid w:val="00C12AC2"/>
    <w:rsid w:val="00C21352"/>
    <w:rsid w:val="00C8224B"/>
    <w:rsid w:val="00C861AC"/>
    <w:rsid w:val="00CC6ED6"/>
    <w:rsid w:val="00D14944"/>
    <w:rsid w:val="00D530E5"/>
    <w:rsid w:val="00D5728F"/>
    <w:rsid w:val="00DB1E08"/>
    <w:rsid w:val="00DE1A07"/>
    <w:rsid w:val="00E06AB4"/>
    <w:rsid w:val="00E072E6"/>
    <w:rsid w:val="00E11177"/>
    <w:rsid w:val="00E55990"/>
    <w:rsid w:val="00E7188D"/>
    <w:rsid w:val="00E976F2"/>
    <w:rsid w:val="00EA01DF"/>
    <w:rsid w:val="00EB3A91"/>
    <w:rsid w:val="00EC32B6"/>
    <w:rsid w:val="00ED4C62"/>
    <w:rsid w:val="00ED568E"/>
    <w:rsid w:val="00F11758"/>
    <w:rsid w:val="00FA561A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469DB"/>
  <w15:docId w15:val="{238687A1-9728-4520-A0DC-B9CF0FE0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styleId="NoSpacing">
    <w:name w:val="No Spacing"/>
    <w:uiPriority w:val="1"/>
    <w:qFormat/>
    <w:rsid w:val="00F11758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hl=nl&amp;gl=be&amp;um=1&amp;ie=UTF-8&amp;fb=1&amp;sa=X&amp;ftid=0x47c31610c7362c73:0xb7f4cf1086655d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enson-outdo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Kerlijne Deneyer</dc:creator>
  <cp:lastModifiedBy>Niels Fruytier</cp:lastModifiedBy>
  <cp:revision>4</cp:revision>
  <dcterms:created xsi:type="dcterms:W3CDTF">2026-02-19T09:13:00Z</dcterms:created>
  <dcterms:modified xsi:type="dcterms:W3CDTF">2026-02-19T09:37:00Z</dcterms:modified>
</cp:coreProperties>
</file>